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</w:rPr>
      </w:pPr>
    </w:p>
    <w:p>
      <w:pPr>
        <w:pStyle w:val="Heading1"/>
        <w:spacing w:before="94"/>
        <w:ind w:right="130"/>
        <w:jc w:val="both"/>
      </w:pPr>
      <w:r>
        <w:rPr/>
        <w:t>CONTRATO DE PATROCINIO ENTRE EL INSTITUTO MUNICIPAL DE DEPORTES DE LAS</w:t>
      </w:r>
      <w:r>
        <w:rPr>
          <w:spacing w:val="1"/>
        </w:rPr>
        <w:t> </w:t>
      </w:r>
      <w:r>
        <w:rPr/>
        <w:t>PALMAS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GRAN</w:t>
      </w:r>
      <w:r>
        <w:rPr>
          <w:spacing w:val="1"/>
        </w:rPr>
        <w:t> </w:t>
      </w:r>
      <w:r>
        <w:rPr/>
        <w:t>CANARIA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CLUB</w:t>
      </w:r>
      <w:r>
        <w:rPr>
          <w:spacing w:val="1"/>
        </w:rPr>
        <w:t> </w:t>
      </w:r>
      <w:r>
        <w:rPr/>
        <w:t>DEPORTIVO</w:t>
      </w:r>
      <w:r>
        <w:rPr>
          <w:spacing w:val="1"/>
        </w:rPr>
        <w:t> </w:t>
      </w:r>
      <w:r>
        <w:rPr/>
        <w:t>VOLEIBOL</w:t>
      </w:r>
      <w:r>
        <w:rPr>
          <w:spacing w:val="1"/>
        </w:rPr>
        <w:t> </w:t>
      </w:r>
      <w:r>
        <w:rPr/>
        <w:t>GUAGUAS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EVENTO DEPORTIVO</w:t>
      </w:r>
      <w:r>
        <w:rPr>
          <w:spacing w:val="-2"/>
        </w:rPr>
        <w:t> </w:t>
      </w:r>
      <w:r>
        <w:rPr/>
        <w:t>DENOMINADO</w:t>
      </w:r>
      <w:r>
        <w:rPr>
          <w:spacing w:val="2"/>
        </w:rPr>
        <w:t> </w:t>
      </w:r>
      <w:r>
        <w:rPr/>
        <w:t>“XLVI</w:t>
      </w:r>
      <w:r>
        <w:rPr>
          <w:spacing w:val="1"/>
        </w:rPr>
        <w:t> </w:t>
      </w:r>
      <w:r>
        <w:rPr/>
        <w:t>COPA</w:t>
      </w:r>
      <w:r>
        <w:rPr>
          <w:spacing w:val="-9"/>
        </w:rPr>
        <w:t> </w:t>
      </w:r>
      <w:r>
        <w:rPr/>
        <w:t>DE</w:t>
      </w:r>
      <w:r>
        <w:rPr>
          <w:spacing w:val="1"/>
        </w:rPr>
        <w:t> </w:t>
      </w:r>
      <w:r>
        <w:rPr/>
        <w:t>S.M.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REY”</w:t>
      </w:r>
    </w:p>
    <w:p>
      <w:pPr>
        <w:pStyle w:val="BodyText"/>
        <w:spacing w:before="1"/>
        <w:rPr>
          <w:b/>
          <w:sz w:val="32"/>
        </w:rPr>
      </w:pPr>
    </w:p>
    <w:p>
      <w:pPr>
        <w:pStyle w:val="BodyText"/>
        <w:ind w:left="4209"/>
      </w:pPr>
      <w:r>
        <w:rPr/>
        <w:t>Las</w:t>
      </w:r>
      <w:r>
        <w:rPr>
          <w:spacing w:val="1"/>
        </w:rPr>
        <w:t> </w:t>
      </w:r>
      <w:r>
        <w:rPr/>
        <w:t>Palmas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Gran</w:t>
      </w:r>
      <w:r>
        <w:rPr>
          <w:spacing w:val="-2"/>
        </w:rPr>
        <w:t> </w:t>
      </w:r>
      <w:r>
        <w:rPr/>
        <w:t>Canaria,</w:t>
      </w:r>
      <w:r>
        <w:rPr>
          <w:spacing w:val="2"/>
        </w:rPr>
        <w:t> </w:t>
      </w:r>
      <w:r>
        <w:rPr/>
        <w:t>a</w:t>
      </w:r>
      <w:r>
        <w:rPr>
          <w:spacing w:val="-4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firma</w:t>
      </w:r>
      <w:r>
        <w:rPr>
          <w:spacing w:val="-2"/>
        </w:rPr>
        <w:t> </w:t>
      </w:r>
      <w:r>
        <w:rPr/>
        <w:t>digital</w:t>
      </w:r>
    </w:p>
    <w:p>
      <w:pPr>
        <w:pStyle w:val="BodyText"/>
        <w:rPr>
          <w:sz w:val="24"/>
        </w:rPr>
      </w:pPr>
    </w:p>
    <w:p>
      <w:pPr>
        <w:pStyle w:val="Heading1"/>
        <w:spacing w:before="160"/>
        <w:ind w:left="4284"/>
      </w:pPr>
      <w:r>
        <w:rPr/>
        <w:t>REUNIDOS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1"/>
        <w:ind w:left="116" w:right="127"/>
        <w:jc w:val="both"/>
      </w:pPr>
      <w:r>
        <w:rPr/>
        <w:t>De una parte, </w:t>
      </w:r>
      <w:r>
        <w:rPr>
          <w:b/>
        </w:rPr>
        <w:t>don Aridany Romero Vega</w:t>
      </w:r>
      <w:r>
        <w:rPr/>
        <w:t>, presidente del Instituto Municipal de Deportes de Las</w:t>
      </w:r>
      <w:r>
        <w:rPr>
          <w:spacing w:val="-59"/>
        </w:rPr>
        <w:t> </w:t>
      </w:r>
      <w:r>
        <w:rPr/>
        <w:t>Palmas de Gran Canaria, con C.I.F. P-3500013-B, y domicilio en la calle Dr. Alfonso Chiscano</w:t>
      </w:r>
      <w:r>
        <w:rPr>
          <w:spacing w:val="1"/>
        </w:rPr>
        <w:t> </w:t>
      </w:r>
      <w:r>
        <w:rPr/>
        <w:t>Díaz, s/n, de esta ciudad, asistido del secretario del Instituto Municipal de Deportes de Las</w:t>
      </w:r>
      <w:r>
        <w:rPr>
          <w:spacing w:val="1"/>
        </w:rPr>
        <w:t> </w:t>
      </w:r>
      <w:r>
        <w:rPr/>
        <w:t>Palmas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Gran</w:t>
      </w:r>
      <w:r>
        <w:rPr>
          <w:spacing w:val="-1"/>
        </w:rPr>
        <w:t> </w:t>
      </w:r>
      <w:r>
        <w:rPr/>
        <w:t>Canaria,</w:t>
      </w:r>
      <w:r>
        <w:rPr>
          <w:spacing w:val="3"/>
        </w:rPr>
        <w:t> </w:t>
      </w:r>
      <w:r>
        <w:rPr/>
        <w:t>por</w:t>
      </w:r>
      <w:r>
        <w:rPr>
          <w:spacing w:val="1"/>
        </w:rPr>
        <w:t> </w:t>
      </w:r>
      <w:r>
        <w:rPr/>
        <w:t>delegación, don Domingo</w:t>
      </w:r>
      <w:r>
        <w:rPr>
          <w:spacing w:val="-3"/>
        </w:rPr>
        <w:t> </w:t>
      </w:r>
      <w:r>
        <w:rPr/>
        <w:t>Arias</w:t>
      </w:r>
      <w:r>
        <w:rPr>
          <w:spacing w:val="-2"/>
        </w:rPr>
        <w:t> </w:t>
      </w:r>
      <w:r>
        <w:rPr/>
        <w:t>Rodríguez.</w:t>
      </w:r>
    </w:p>
    <w:p>
      <w:pPr>
        <w:pStyle w:val="BodyText"/>
        <w:rPr>
          <w:sz w:val="32"/>
        </w:rPr>
      </w:pPr>
    </w:p>
    <w:p>
      <w:pPr>
        <w:pStyle w:val="BodyText"/>
        <w:ind w:left="116" w:right="124"/>
        <w:jc w:val="both"/>
      </w:pPr>
      <w:r>
        <w:rPr/>
        <w:t>Y, de otra, </w:t>
      </w:r>
      <w:r>
        <w:rPr>
          <w:b/>
        </w:rPr>
        <w:t>don Juan Ruiz Ramos, </w:t>
      </w:r>
      <w:r>
        <w:rPr/>
        <w:t>mayor de edad, provisto de D.N.I. 42745895 G, en nombre y</w:t>
      </w:r>
      <w:r>
        <w:rPr>
          <w:spacing w:val="1"/>
        </w:rPr>
        <w:t> </w:t>
      </w:r>
      <w:r>
        <w:rPr/>
        <w:t>representación del CLUB DEPORTIVO VOLEIBOL GUAGUAS, con CIF G-76371350, y domicilio</w:t>
      </w:r>
      <w:r>
        <w:rPr>
          <w:spacing w:val="-59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Avenida Alcalde</w:t>
      </w:r>
      <w:r>
        <w:rPr>
          <w:spacing w:val="1"/>
        </w:rPr>
        <w:t> </w:t>
      </w:r>
      <w:r>
        <w:rPr/>
        <w:t>José</w:t>
      </w:r>
      <w:r>
        <w:rPr>
          <w:spacing w:val="1"/>
        </w:rPr>
        <w:t> </w:t>
      </w:r>
      <w:r>
        <w:rPr/>
        <w:t>Ramírez Bethencourt s/n,</w:t>
      </w:r>
      <w:r>
        <w:rPr>
          <w:spacing w:val="61"/>
        </w:rPr>
        <w:t> </w:t>
      </w:r>
      <w:r>
        <w:rPr/>
        <w:t>Centro Insular de Deportes, de este</w:t>
      </w:r>
      <w:r>
        <w:rPr>
          <w:spacing w:val="1"/>
        </w:rPr>
        <w:t> </w:t>
      </w:r>
      <w:r>
        <w:rPr/>
        <w:t>término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  <w:rPr>
          <w:sz w:val="24"/>
        </w:rPr>
      </w:pPr>
    </w:p>
    <w:p>
      <w:pPr>
        <w:pStyle w:val="Heading1"/>
        <w:spacing w:before="160"/>
        <w:ind w:left="4267"/>
      </w:pPr>
      <w:r>
        <w:rPr/>
        <w:t>INTERVIENEN</w:t>
      </w:r>
    </w:p>
    <w:p>
      <w:pPr>
        <w:pStyle w:val="BodyText"/>
        <w:rPr>
          <w:b/>
          <w:sz w:val="32"/>
        </w:rPr>
      </w:pPr>
    </w:p>
    <w:p>
      <w:pPr>
        <w:pStyle w:val="BodyText"/>
        <w:ind w:left="116" w:right="131"/>
        <w:jc w:val="both"/>
      </w:pPr>
      <w:r>
        <w:rPr>
          <w:b/>
        </w:rPr>
        <w:t>Don Aridany Romero Vega, </w:t>
      </w:r>
      <w:r>
        <w:rPr/>
        <w:t>en virtud del Decreto número 29508/2019, de fecha 9 de julio, del</w:t>
      </w:r>
      <w:r>
        <w:rPr>
          <w:spacing w:val="1"/>
        </w:rPr>
        <w:t> </w:t>
      </w:r>
      <w:r>
        <w:rPr/>
        <w:t>alcalde de la ciudad de Las Palmas de Gran Canaria, tomando en consideración las facultades</w:t>
      </w:r>
      <w:r>
        <w:rPr>
          <w:spacing w:val="1"/>
        </w:rPr>
        <w:t> </w:t>
      </w:r>
      <w:r>
        <w:rPr/>
        <w:t>que le confiere el artículo 15 de los Estatutos del Instituto Municipal de Deportes de Las Palmas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Gran Canaria.</w:t>
      </w:r>
    </w:p>
    <w:p>
      <w:pPr>
        <w:pStyle w:val="BodyText"/>
        <w:spacing w:line="242" w:lineRule="auto" w:before="184"/>
        <w:ind w:left="116" w:right="129"/>
        <w:jc w:val="both"/>
      </w:pPr>
      <w:r>
        <w:rPr>
          <w:b/>
        </w:rPr>
        <w:t>Don</w:t>
      </w:r>
      <w:r>
        <w:rPr>
          <w:b/>
          <w:spacing w:val="1"/>
        </w:rPr>
        <w:t> </w:t>
      </w:r>
      <w:r>
        <w:rPr>
          <w:b/>
        </w:rPr>
        <w:t>Domingo</w:t>
      </w:r>
      <w:r>
        <w:rPr>
          <w:b/>
          <w:spacing w:val="1"/>
        </w:rPr>
        <w:t> </w:t>
      </w:r>
      <w:r>
        <w:rPr>
          <w:b/>
        </w:rPr>
        <w:t>Arias</w:t>
      </w:r>
      <w:r>
        <w:rPr>
          <w:b/>
          <w:spacing w:val="1"/>
        </w:rPr>
        <w:t> </w:t>
      </w:r>
      <w:r>
        <w:rPr>
          <w:b/>
        </w:rPr>
        <w:t>Rodríguez,</w:t>
      </w:r>
      <w:r>
        <w:rPr>
          <w:b/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fe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virtud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Resolución del Alcalde número 2656, de fecha 30 de enero de 2017, en relación con lo dispuesto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D.A.</w:t>
      </w:r>
      <w:r>
        <w:rPr>
          <w:spacing w:val="-1"/>
        </w:rPr>
        <w:t> </w:t>
      </w:r>
      <w:r>
        <w:rPr/>
        <w:t>8ª.</w:t>
      </w:r>
      <w:r>
        <w:rPr>
          <w:spacing w:val="1"/>
        </w:rPr>
        <w:t> </w:t>
      </w:r>
      <w:r>
        <w:rPr/>
        <w:t>d)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 Ley</w:t>
      </w:r>
      <w:r>
        <w:rPr>
          <w:spacing w:val="-3"/>
        </w:rPr>
        <w:t> </w:t>
      </w:r>
      <w:r>
        <w:rPr/>
        <w:t>7/1985,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abril,</w:t>
      </w:r>
      <w:r>
        <w:rPr>
          <w:spacing w:val="-2"/>
        </w:rPr>
        <w:t> </w:t>
      </w:r>
      <w:r>
        <w:rPr/>
        <w:t>Reguladora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Bases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Régimen</w:t>
      </w:r>
      <w:r>
        <w:rPr>
          <w:spacing w:val="-2"/>
        </w:rPr>
        <w:t> </w:t>
      </w:r>
      <w:r>
        <w:rPr/>
        <w:t>Local.</w:t>
      </w:r>
    </w:p>
    <w:p>
      <w:pPr>
        <w:pStyle w:val="BodyText"/>
        <w:spacing w:before="177"/>
        <w:ind w:left="116" w:right="125"/>
        <w:jc w:val="both"/>
      </w:pPr>
      <w:r>
        <w:rPr>
          <w:b/>
        </w:rPr>
        <w:t>Don</w:t>
      </w:r>
      <w:r>
        <w:rPr>
          <w:b/>
          <w:spacing w:val="1"/>
        </w:rPr>
        <w:t> </w:t>
      </w:r>
      <w:r>
        <w:rPr>
          <w:b/>
        </w:rPr>
        <w:t>Juan</w:t>
      </w:r>
      <w:r>
        <w:rPr>
          <w:b/>
          <w:spacing w:val="1"/>
        </w:rPr>
        <w:t> </w:t>
      </w:r>
      <w:r>
        <w:rPr>
          <w:b/>
        </w:rPr>
        <w:t>Ruiz</w:t>
      </w:r>
      <w:r>
        <w:rPr>
          <w:b/>
          <w:spacing w:val="1"/>
        </w:rPr>
        <w:t> </w:t>
      </w:r>
      <w:r>
        <w:rPr>
          <w:b/>
        </w:rPr>
        <w:t>Ramos,</w:t>
      </w:r>
      <w:r>
        <w:rPr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CLUB</w:t>
      </w:r>
      <w:r>
        <w:rPr>
          <w:spacing w:val="1"/>
        </w:rPr>
        <w:t> </w:t>
      </w:r>
      <w:r>
        <w:rPr/>
        <w:t>DEPORTIVO</w:t>
      </w:r>
      <w:r>
        <w:rPr>
          <w:spacing w:val="1"/>
        </w:rPr>
        <w:t> </w:t>
      </w:r>
      <w:r>
        <w:rPr/>
        <w:t>VOLEIBOL</w:t>
      </w:r>
      <w:r>
        <w:rPr>
          <w:spacing w:val="1"/>
        </w:rPr>
        <w:t> </w:t>
      </w:r>
      <w:r>
        <w:rPr/>
        <w:t>GUAGUAS, según certificado del Registro de Entidades Deportivas de Canarias dependiente de</w:t>
      </w:r>
      <w:r>
        <w:rPr>
          <w:spacing w:val="1"/>
        </w:rPr>
        <w:t> </w:t>
      </w:r>
      <w:r>
        <w:rPr/>
        <w:t>la Dirección General de Deportes de la Comunidad Autónoma de Canarias, de fecha 26 de</w:t>
      </w:r>
      <w:r>
        <w:rPr>
          <w:spacing w:val="1"/>
        </w:rPr>
        <w:t> </w:t>
      </w:r>
      <w:r>
        <w:rPr/>
        <w:t>agosto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2020.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ind w:left="116" w:right="132"/>
        <w:jc w:val="both"/>
      </w:pPr>
      <w:r>
        <w:rPr/>
        <w:t>Los comparecientes, según intervienen, se reconocen mutuamente la competencia y capacidad</w:t>
      </w:r>
      <w:r>
        <w:rPr>
          <w:spacing w:val="1"/>
        </w:rPr>
        <w:t> </w:t>
      </w:r>
      <w:r>
        <w:rPr/>
        <w:t>legal</w:t>
      </w:r>
      <w:r>
        <w:rPr>
          <w:spacing w:val="-2"/>
        </w:rPr>
        <w:t> </w:t>
      </w:r>
      <w:r>
        <w:rPr/>
        <w:t>necesaria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suficiente para</w:t>
      </w:r>
      <w:r>
        <w:rPr>
          <w:spacing w:val="-2"/>
        </w:rPr>
        <w:t> </w:t>
      </w:r>
      <w:r>
        <w:rPr/>
        <w:t>suscribir el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patrocinio, a</w:t>
      </w:r>
      <w:r>
        <w:rPr>
          <w:spacing w:val="-1"/>
        </w:rPr>
        <w:t> </w:t>
      </w:r>
      <w:r>
        <w:rPr/>
        <w:t>cuyo</w:t>
      </w:r>
      <w:r>
        <w:rPr>
          <w:spacing w:val="-2"/>
        </w:rPr>
        <w:t> </w:t>
      </w:r>
      <w:r>
        <w:rPr/>
        <w:t>efecto</w:t>
      </w:r>
    </w:p>
    <w:p>
      <w:pPr>
        <w:pStyle w:val="BodyText"/>
        <w:spacing w:before="9"/>
        <w:rPr>
          <w:sz w:val="31"/>
        </w:rPr>
      </w:pPr>
    </w:p>
    <w:p>
      <w:pPr>
        <w:pStyle w:val="Heading1"/>
        <w:ind w:left="4327"/>
      </w:pPr>
      <w:r>
        <w:rPr/>
        <w:t>EXPONEN</w:t>
      </w:r>
    </w:p>
    <w:p>
      <w:pPr>
        <w:pStyle w:val="BodyText"/>
        <w:spacing w:before="1"/>
        <w:rPr>
          <w:b/>
          <w:sz w:val="32"/>
        </w:rPr>
      </w:pPr>
    </w:p>
    <w:p>
      <w:pPr>
        <w:pStyle w:val="ListParagraph"/>
        <w:numPr>
          <w:ilvl w:val="0"/>
          <w:numId w:val="1"/>
        </w:numPr>
        <w:tabs>
          <w:tab w:pos="307" w:val="left" w:leader="none"/>
        </w:tabs>
        <w:spacing w:line="240" w:lineRule="auto" w:before="0" w:after="0"/>
        <w:ind w:left="116" w:right="128" w:firstLine="0"/>
        <w:jc w:val="both"/>
        <w:rPr>
          <w:sz w:val="22"/>
        </w:rPr>
      </w:pPr>
      <w:r>
        <w:rPr>
          <w:sz w:val="22"/>
        </w:rPr>
        <w:t>Que la competencia atribuida por el artículo 25.2 l) de la Ley 7/1985, de 2 de abril, Reguladora</w:t>
      </w:r>
      <w:r>
        <w:rPr>
          <w:spacing w:val="1"/>
          <w:sz w:val="22"/>
        </w:rPr>
        <w:t> </w:t>
      </w:r>
      <w:r>
        <w:rPr>
          <w:sz w:val="22"/>
        </w:rPr>
        <w:t>de las Bases del Régimen Local, consistente en la promoción del deporte en instalaciones</w:t>
      </w:r>
      <w:r>
        <w:rPr>
          <w:spacing w:val="1"/>
          <w:sz w:val="22"/>
        </w:rPr>
        <w:t> </w:t>
      </w:r>
      <w:r>
        <w:rPr>
          <w:sz w:val="22"/>
        </w:rPr>
        <w:t>deportivas y de ocupación del tiempo libre, se ejercita por el Ayuntamiento de Las Palmas de</w:t>
      </w:r>
      <w:r>
        <w:rPr>
          <w:spacing w:val="1"/>
          <w:sz w:val="22"/>
        </w:rPr>
        <w:t> </w:t>
      </w:r>
      <w:r>
        <w:rPr>
          <w:sz w:val="22"/>
        </w:rPr>
        <w:t>Gran Canaria, de forma descentralizada, a través de un Organismo Autónomo Local, el Instituto</w:t>
      </w:r>
      <w:r>
        <w:rPr>
          <w:spacing w:val="1"/>
          <w:sz w:val="22"/>
        </w:rPr>
        <w:t> </w:t>
      </w:r>
      <w:r>
        <w:rPr>
          <w:sz w:val="22"/>
        </w:rPr>
        <w:t>Municipal de Deportes (en adelante, IMD), de carácter administrativo, dotado de personalidad</w:t>
      </w:r>
      <w:r>
        <w:rPr>
          <w:spacing w:val="1"/>
          <w:sz w:val="22"/>
        </w:rPr>
        <w:t> </w:t>
      </w:r>
      <w:r>
        <w:rPr>
          <w:sz w:val="22"/>
        </w:rPr>
        <w:t>jurídica propia, sin ánimo de lucro, duración indefinida, organización estructurada y capacidad de</w:t>
      </w:r>
      <w:r>
        <w:rPr>
          <w:spacing w:val="-59"/>
          <w:sz w:val="22"/>
        </w:rPr>
        <w:t> </w:t>
      </w:r>
      <w:r>
        <w:rPr>
          <w:sz w:val="22"/>
        </w:rPr>
        <w:t>actuación</w:t>
      </w:r>
      <w:r>
        <w:rPr>
          <w:spacing w:val="-1"/>
          <w:sz w:val="22"/>
        </w:rPr>
        <w:t> </w:t>
      </w:r>
      <w:r>
        <w:rPr>
          <w:sz w:val="22"/>
        </w:rPr>
        <w:t>necesaria para el</w:t>
      </w:r>
      <w:r>
        <w:rPr>
          <w:spacing w:val="1"/>
          <w:sz w:val="22"/>
        </w:rPr>
        <w:t> </w:t>
      </w:r>
      <w:r>
        <w:rPr>
          <w:sz w:val="22"/>
        </w:rPr>
        <w:t>cumplimiento de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4"/>
          <w:sz w:val="22"/>
        </w:rPr>
        <w:t> </w:t>
      </w:r>
      <w:r>
        <w:rPr>
          <w:sz w:val="22"/>
        </w:rPr>
        <w:t>fines.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540" w:footer="879" w:top="1660" w:bottom="1060" w:left="116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94"/>
        <w:ind w:left="116" w:right="130"/>
        <w:jc w:val="both"/>
      </w:pPr>
      <w:r>
        <w:rPr/>
        <w:t>El IMD se rige, entre otros, por sus propios Estatutos publicados en el Boletín Oficial de la</w:t>
      </w:r>
      <w:r>
        <w:rPr>
          <w:spacing w:val="1"/>
        </w:rPr>
        <w:t> </w:t>
      </w:r>
      <w:r>
        <w:rPr/>
        <w:t>Provincia de Las Palmas número 66, de fecha 2 de junio de 2000, y por el Reglamento de</w:t>
      </w:r>
      <w:r>
        <w:rPr>
          <w:spacing w:val="1"/>
        </w:rPr>
        <w:t> </w:t>
      </w:r>
      <w:r>
        <w:rPr/>
        <w:t>Orgánico del Gobierno y de la Administración del Ayuntamiento de Las Palmas de Gran Canaria,</w:t>
      </w:r>
      <w:r>
        <w:rPr>
          <w:spacing w:val="-59"/>
        </w:rPr>
        <w:t> </w:t>
      </w:r>
      <w:r>
        <w:rPr/>
        <w:t>publicado en el Boletín Oficial de la Provincia de Las Palmas número 89, de fecha 23 de julio de</w:t>
      </w:r>
      <w:r>
        <w:rPr>
          <w:spacing w:val="1"/>
        </w:rPr>
        <w:t> </w:t>
      </w:r>
      <w:r>
        <w:rPr/>
        <w:t>2004.</w:t>
      </w:r>
    </w:p>
    <w:p>
      <w:pPr>
        <w:pStyle w:val="BodyText"/>
        <w:ind w:left="116" w:right="132"/>
        <w:jc w:val="both"/>
      </w:pPr>
      <w:r>
        <w:rPr/>
        <w:t>El IMD contempla, dentro de sus objetivos prioritarios, el apoyo a los deportistas, clubes y</w:t>
      </w:r>
      <w:r>
        <w:rPr>
          <w:spacing w:val="1"/>
        </w:rPr>
        <w:t> </w:t>
      </w:r>
      <w:r>
        <w:rPr/>
        <w:t>federaciones para fomentar su labor entre los ciudadanos y para la divulgación y promoción del</w:t>
      </w:r>
      <w:r>
        <w:rPr>
          <w:spacing w:val="1"/>
        </w:rPr>
        <w:t> </w:t>
      </w:r>
      <w:r>
        <w:rPr/>
        <w:t>deporte.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2" w:lineRule="auto" w:before="182" w:after="0"/>
        <w:ind w:left="116" w:right="128" w:firstLine="0"/>
        <w:jc w:val="both"/>
        <w:rPr>
          <w:sz w:val="22"/>
        </w:rPr>
      </w:pPr>
      <w:r>
        <w:rPr>
          <w:sz w:val="22"/>
        </w:rPr>
        <w:t>Que la Junta Rectora del Instituto Municipal de Deportes aprobó, con fecha 11 de mayo de</w:t>
      </w:r>
      <w:r>
        <w:rPr>
          <w:spacing w:val="1"/>
          <w:sz w:val="22"/>
        </w:rPr>
        <w:t> </w:t>
      </w:r>
      <w:r>
        <w:rPr>
          <w:sz w:val="22"/>
        </w:rPr>
        <w:t>2018, la Instrucción para el establecimiento de las normas generales por las que se regularán los</w:t>
      </w:r>
      <w:r>
        <w:rPr>
          <w:spacing w:val="-59"/>
          <w:sz w:val="22"/>
        </w:rPr>
        <w:t> </w:t>
      </w:r>
      <w:r>
        <w:rPr>
          <w:sz w:val="22"/>
        </w:rPr>
        <w:t>contratos de patrocinio de eventos, proyectos y/o actividades deportivas (Boletín Oficial de la</w:t>
      </w:r>
      <w:r>
        <w:rPr>
          <w:spacing w:val="1"/>
          <w:sz w:val="22"/>
        </w:rPr>
        <w:t> </w:t>
      </w:r>
      <w:r>
        <w:rPr>
          <w:sz w:val="22"/>
        </w:rPr>
        <w:t>Provincia</w:t>
      </w:r>
      <w:r>
        <w:rPr>
          <w:spacing w:val="-1"/>
          <w:sz w:val="22"/>
        </w:rPr>
        <w:t> </w:t>
      </w:r>
      <w:r>
        <w:rPr>
          <w:sz w:val="22"/>
        </w:rPr>
        <w:t>de Las</w:t>
      </w:r>
      <w:r>
        <w:rPr>
          <w:spacing w:val="1"/>
          <w:sz w:val="22"/>
        </w:rPr>
        <w:t> </w:t>
      </w:r>
      <w:r>
        <w:rPr>
          <w:sz w:val="22"/>
        </w:rPr>
        <w:t>Palmas</w:t>
      </w:r>
      <w:r>
        <w:rPr>
          <w:spacing w:val="-2"/>
          <w:sz w:val="22"/>
        </w:rPr>
        <w:t> </w:t>
      </w:r>
      <w:r>
        <w:rPr>
          <w:sz w:val="22"/>
        </w:rPr>
        <w:t>número 62,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fecha</w:t>
      </w:r>
      <w:r>
        <w:rPr>
          <w:spacing w:val="-1"/>
          <w:sz w:val="22"/>
        </w:rPr>
        <w:t> </w:t>
      </w:r>
      <w:r>
        <w:rPr>
          <w:sz w:val="22"/>
        </w:rPr>
        <w:t>23</w:t>
      </w:r>
      <w:r>
        <w:rPr>
          <w:spacing w:val="-5"/>
          <w:sz w:val="22"/>
        </w:rPr>
        <w:t> </w:t>
      </w:r>
      <w:r>
        <w:rPr>
          <w:sz w:val="22"/>
        </w:rPr>
        <w:t>de mayo de 2018).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40" w:lineRule="auto" w:before="176" w:after="0"/>
        <w:ind w:left="116" w:right="126" w:firstLine="0"/>
        <w:jc w:val="both"/>
        <w:rPr>
          <w:sz w:val="22"/>
        </w:rPr>
      </w:pP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CLUB</w:t>
      </w:r>
      <w:r>
        <w:rPr>
          <w:spacing w:val="1"/>
          <w:sz w:val="22"/>
        </w:rPr>
        <w:t> </w:t>
      </w:r>
      <w:r>
        <w:rPr>
          <w:sz w:val="22"/>
        </w:rPr>
        <w:t>DEPORTIVO</w:t>
      </w:r>
      <w:r>
        <w:rPr>
          <w:spacing w:val="1"/>
          <w:sz w:val="22"/>
        </w:rPr>
        <w:t> </w:t>
      </w:r>
      <w:r>
        <w:rPr>
          <w:sz w:val="22"/>
        </w:rPr>
        <w:t>VOLEIBOL</w:t>
      </w:r>
      <w:r>
        <w:rPr>
          <w:spacing w:val="1"/>
          <w:sz w:val="22"/>
        </w:rPr>
        <w:t> </w:t>
      </w:r>
      <w:r>
        <w:rPr>
          <w:sz w:val="22"/>
        </w:rPr>
        <w:t>GUAGUAS</w:t>
      </w:r>
      <w:r>
        <w:rPr>
          <w:spacing w:val="1"/>
          <w:sz w:val="22"/>
        </w:rPr>
        <w:t> </w:t>
      </w:r>
      <w:r>
        <w:rPr>
          <w:sz w:val="22"/>
        </w:rPr>
        <w:t>tiene</w:t>
      </w:r>
      <w:r>
        <w:rPr>
          <w:spacing w:val="1"/>
          <w:sz w:val="22"/>
        </w:rPr>
        <w:t> </w:t>
      </w:r>
      <w:r>
        <w:rPr>
          <w:sz w:val="22"/>
        </w:rPr>
        <w:t>previsto</w:t>
      </w:r>
      <w:r>
        <w:rPr>
          <w:spacing w:val="1"/>
          <w:sz w:val="22"/>
        </w:rPr>
        <w:t> </w:t>
      </w:r>
      <w:r>
        <w:rPr>
          <w:sz w:val="22"/>
        </w:rPr>
        <w:t>organizar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evento</w:t>
      </w:r>
      <w:r>
        <w:rPr>
          <w:spacing w:val="1"/>
          <w:sz w:val="22"/>
        </w:rPr>
        <w:t> </w:t>
      </w:r>
      <w:r>
        <w:rPr>
          <w:sz w:val="22"/>
        </w:rPr>
        <w:t>deportivo denominado “XLVI COPA DE S.M. EL REY”, que se celebrará en el Centro Insular de</w:t>
      </w:r>
      <w:r>
        <w:rPr>
          <w:spacing w:val="1"/>
          <w:sz w:val="22"/>
        </w:rPr>
        <w:t> </w:t>
      </w:r>
      <w:r>
        <w:rPr>
          <w:sz w:val="22"/>
        </w:rPr>
        <w:t>Deportes</w:t>
      </w:r>
      <w:r>
        <w:rPr>
          <w:spacing w:val="-2"/>
          <w:sz w:val="22"/>
        </w:rPr>
        <w:t> </w:t>
      </w:r>
      <w:r>
        <w:rPr>
          <w:sz w:val="22"/>
        </w:rPr>
        <w:t>de Las</w:t>
      </w:r>
      <w:r>
        <w:rPr>
          <w:spacing w:val="-3"/>
          <w:sz w:val="22"/>
        </w:rPr>
        <w:t> </w:t>
      </w:r>
      <w:r>
        <w:rPr>
          <w:sz w:val="22"/>
        </w:rPr>
        <w:t>Palmas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Gran</w:t>
      </w:r>
      <w:r>
        <w:rPr>
          <w:spacing w:val="-2"/>
          <w:sz w:val="22"/>
        </w:rPr>
        <w:t> </w:t>
      </w:r>
      <w:r>
        <w:rPr>
          <w:sz w:val="22"/>
        </w:rPr>
        <w:t>Canaria desde el</w:t>
      </w:r>
      <w:r>
        <w:rPr>
          <w:spacing w:val="-1"/>
          <w:sz w:val="22"/>
        </w:rPr>
        <w:t> </w:t>
      </w:r>
      <w:r>
        <w:rPr>
          <w:sz w:val="22"/>
        </w:rPr>
        <w:t>día</w:t>
      </w:r>
      <w:r>
        <w:rPr>
          <w:spacing w:val="1"/>
          <w:sz w:val="22"/>
        </w:rPr>
        <w:t> </w:t>
      </w:r>
      <w:r>
        <w:rPr>
          <w:sz w:val="22"/>
        </w:rPr>
        <w:t>5 hasta el día 7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febrero</w:t>
      </w:r>
      <w:r>
        <w:rPr>
          <w:spacing w:val="-2"/>
          <w:sz w:val="22"/>
        </w:rPr>
        <w:t> </w:t>
      </w:r>
      <w:r>
        <w:rPr>
          <w:sz w:val="22"/>
        </w:rPr>
        <w:t>de 2021.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184" w:after="0"/>
        <w:ind w:left="116" w:right="128" w:firstLine="0"/>
        <w:jc w:val="both"/>
        <w:rPr>
          <w:sz w:val="22"/>
        </w:rPr>
      </w:pPr>
      <w:r>
        <w:rPr>
          <w:sz w:val="22"/>
        </w:rPr>
        <w:t>Según el informe de valoración, de fecha 21 de enero de 2021, sobre los criterios señalados</w:t>
      </w:r>
      <w:r>
        <w:rPr>
          <w:spacing w:val="1"/>
          <w:sz w:val="22"/>
        </w:rPr>
        <w:t> </w:t>
      </w:r>
      <w:r>
        <w:rPr>
          <w:sz w:val="22"/>
        </w:rPr>
        <w:t>en la Instrucción para el establecimiento de las normas generales por las que se regularán los</w:t>
      </w:r>
      <w:r>
        <w:rPr>
          <w:spacing w:val="1"/>
          <w:sz w:val="22"/>
        </w:rPr>
        <w:t> </w:t>
      </w:r>
      <w:r>
        <w:rPr>
          <w:sz w:val="22"/>
        </w:rPr>
        <w:t>contratos de patrocinio de eventos, proyectos y/o actividades deportivas, en relación con el</w:t>
      </w:r>
      <w:r>
        <w:rPr>
          <w:spacing w:val="1"/>
          <w:sz w:val="22"/>
        </w:rPr>
        <w:t> </w:t>
      </w:r>
      <w:r>
        <w:rPr>
          <w:sz w:val="22"/>
        </w:rPr>
        <w:t>evento</w:t>
      </w:r>
      <w:r>
        <w:rPr>
          <w:spacing w:val="-1"/>
          <w:sz w:val="22"/>
        </w:rPr>
        <w:t> </w:t>
      </w:r>
      <w:r>
        <w:rPr>
          <w:sz w:val="22"/>
        </w:rPr>
        <w:t>deportivo</w:t>
      </w:r>
      <w:r>
        <w:rPr>
          <w:spacing w:val="-1"/>
          <w:sz w:val="22"/>
        </w:rPr>
        <w:t> </w:t>
      </w:r>
      <w:r>
        <w:rPr>
          <w:sz w:val="22"/>
        </w:rPr>
        <w:t>objeto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patrocino,</w:t>
      </w:r>
      <w:r>
        <w:rPr>
          <w:spacing w:val="1"/>
          <w:sz w:val="22"/>
        </w:rPr>
        <w:t> </w:t>
      </w:r>
      <w:r>
        <w:rPr>
          <w:sz w:val="22"/>
        </w:rPr>
        <w:t>se identifica</w:t>
      </w:r>
      <w:r>
        <w:rPr>
          <w:spacing w:val="-1"/>
          <w:sz w:val="22"/>
        </w:rPr>
        <w:t> </w:t>
      </w:r>
      <w:r>
        <w:rPr>
          <w:sz w:val="22"/>
        </w:rPr>
        <w:t>este</w:t>
      </w:r>
      <w:r>
        <w:rPr>
          <w:spacing w:val="-2"/>
          <w:sz w:val="22"/>
        </w:rPr>
        <w:t> </w:t>
      </w:r>
      <w:r>
        <w:rPr>
          <w:sz w:val="22"/>
        </w:rPr>
        <w:t>contrato</w:t>
      </w:r>
      <w:r>
        <w:rPr>
          <w:spacing w:val="-1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4"/>
          <w:sz w:val="22"/>
        </w:rPr>
        <w:t> </w:t>
      </w:r>
      <w:r>
        <w:rPr>
          <w:sz w:val="22"/>
        </w:rPr>
        <w:t>patrocinio</w:t>
      </w:r>
      <w:r>
        <w:rPr>
          <w:spacing w:val="-1"/>
          <w:sz w:val="22"/>
        </w:rPr>
        <w:t> </w:t>
      </w:r>
      <w:r>
        <w:rPr>
          <w:sz w:val="22"/>
        </w:rPr>
        <w:t>de oro.</w:t>
      </w:r>
    </w:p>
    <w:p>
      <w:pPr>
        <w:pStyle w:val="ListParagraph"/>
        <w:numPr>
          <w:ilvl w:val="0"/>
          <w:numId w:val="1"/>
        </w:numPr>
        <w:tabs>
          <w:tab w:pos="415" w:val="left" w:leader="none"/>
        </w:tabs>
        <w:spacing w:line="240" w:lineRule="auto" w:before="183" w:after="0"/>
        <w:ind w:left="116" w:right="126" w:firstLine="0"/>
        <w:jc w:val="both"/>
        <w:rPr>
          <w:sz w:val="22"/>
        </w:rPr>
      </w:pPr>
      <w:r>
        <w:rPr>
          <w:sz w:val="22"/>
        </w:rPr>
        <w:t>Que el Instituto Municipal de Deportes de Las Palmas de Gran Canaria está interesado en</w:t>
      </w:r>
      <w:r>
        <w:rPr>
          <w:spacing w:val="1"/>
          <w:sz w:val="22"/>
        </w:rPr>
        <w:t> </w:t>
      </w:r>
      <w:r>
        <w:rPr>
          <w:sz w:val="22"/>
        </w:rPr>
        <w:t>patrocinar este evento aportando la cantidad de DOCE MIL EUROS (12.000,00 €), existiendo</w:t>
      </w:r>
      <w:r>
        <w:rPr>
          <w:spacing w:val="1"/>
          <w:sz w:val="22"/>
        </w:rPr>
        <w:t> </w:t>
      </w:r>
      <w:r>
        <w:rPr>
          <w:sz w:val="22"/>
        </w:rPr>
        <w:t>crédito</w:t>
      </w:r>
      <w:r>
        <w:rPr>
          <w:spacing w:val="12"/>
          <w:sz w:val="22"/>
        </w:rPr>
        <w:t> </w:t>
      </w:r>
      <w:r>
        <w:rPr>
          <w:sz w:val="22"/>
        </w:rPr>
        <w:t>adecuado</w:t>
      </w:r>
      <w:r>
        <w:rPr>
          <w:spacing w:val="12"/>
          <w:sz w:val="22"/>
        </w:rPr>
        <w:t> </w:t>
      </w:r>
      <w:r>
        <w:rPr>
          <w:sz w:val="22"/>
        </w:rPr>
        <w:t>y</w:t>
      </w:r>
      <w:r>
        <w:rPr>
          <w:spacing w:val="11"/>
          <w:sz w:val="22"/>
        </w:rPr>
        <w:t> </w:t>
      </w:r>
      <w:r>
        <w:rPr>
          <w:sz w:val="22"/>
        </w:rPr>
        <w:t>suficiente</w:t>
      </w:r>
      <w:r>
        <w:rPr>
          <w:spacing w:val="12"/>
          <w:sz w:val="22"/>
        </w:rPr>
        <w:t> </w:t>
      </w:r>
      <w:r>
        <w:rPr>
          <w:sz w:val="22"/>
        </w:rPr>
        <w:t>por</w:t>
      </w:r>
      <w:r>
        <w:rPr>
          <w:spacing w:val="13"/>
          <w:sz w:val="22"/>
        </w:rPr>
        <w:t> </w:t>
      </w:r>
      <w:r>
        <w:rPr>
          <w:sz w:val="22"/>
        </w:rPr>
        <w:t>dicho</w:t>
      </w:r>
      <w:r>
        <w:rPr>
          <w:spacing w:val="12"/>
          <w:sz w:val="22"/>
        </w:rPr>
        <w:t> </w:t>
      </w:r>
      <w:r>
        <w:rPr>
          <w:sz w:val="22"/>
        </w:rPr>
        <w:t>importe</w:t>
      </w:r>
      <w:r>
        <w:rPr>
          <w:spacing w:val="12"/>
          <w:sz w:val="22"/>
        </w:rPr>
        <w:t> </w:t>
      </w:r>
      <w:r>
        <w:rPr>
          <w:sz w:val="22"/>
        </w:rPr>
        <w:t>con</w:t>
      </w:r>
      <w:r>
        <w:rPr>
          <w:spacing w:val="12"/>
          <w:sz w:val="22"/>
        </w:rPr>
        <w:t> </w:t>
      </w:r>
      <w:r>
        <w:rPr>
          <w:sz w:val="22"/>
        </w:rPr>
        <w:t>cargo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12"/>
          <w:sz w:val="22"/>
        </w:rPr>
        <w:t> </w:t>
      </w:r>
      <w:r>
        <w:rPr>
          <w:sz w:val="22"/>
        </w:rPr>
        <w:t>la</w:t>
      </w:r>
      <w:r>
        <w:rPr>
          <w:spacing w:val="12"/>
          <w:sz w:val="22"/>
        </w:rPr>
        <w:t> </w:t>
      </w:r>
      <w:r>
        <w:rPr>
          <w:sz w:val="22"/>
        </w:rPr>
        <w:t>aplicación</w:t>
      </w:r>
      <w:r>
        <w:rPr>
          <w:spacing w:val="12"/>
          <w:sz w:val="22"/>
        </w:rPr>
        <w:t> </w:t>
      </w:r>
      <w:r>
        <w:rPr>
          <w:sz w:val="22"/>
        </w:rPr>
        <w:t>presupuestaria</w:t>
      </w:r>
    </w:p>
    <w:p>
      <w:pPr>
        <w:pStyle w:val="BodyText"/>
        <w:spacing w:before="2"/>
        <w:ind w:left="116"/>
        <w:jc w:val="both"/>
      </w:pPr>
      <w:r>
        <w:rPr/>
        <w:t>341.226.02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presupuesto</w:t>
      </w:r>
      <w:r>
        <w:rPr>
          <w:spacing w:val="-1"/>
        </w:rPr>
        <w:t> </w:t>
      </w:r>
      <w:r>
        <w:rPr/>
        <w:t>del ejercicio 2020</w:t>
      </w:r>
      <w:r>
        <w:rPr>
          <w:spacing w:val="-1"/>
        </w:rPr>
        <w:t> </w:t>
      </w:r>
      <w:r>
        <w:rPr/>
        <w:t>prorrogado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actualmente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vigor.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2" w:lineRule="auto" w:before="182" w:after="0"/>
        <w:ind w:left="116" w:right="132" w:firstLine="0"/>
        <w:jc w:val="both"/>
        <w:rPr>
          <w:sz w:val="22"/>
        </w:rPr>
      </w:pPr>
      <w:r>
        <w:rPr>
          <w:sz w:val="22"/>
        </w:rPr>
        <w:t>El contrato de patrocinio se regulará de conformidad con lo dispuesto en el artículo 26 de la</w:t>
      </w:r>
      <w:r>
        <w:rPr>
          <w:spacing w:val="1"/>
          <w:sz w:val="22"/>
        </w:rPr>
        <w:t> </w:t>
      </w:r>
      <w:r>
        <w:rPr>
          <w:sz w:val="22"/>
        </w:rPr>
        <w:t>Ley 9/2017, de 8 de noviembre, de Contratos del Sector Público, al tratarse de un contrato</w:t>
      </w:r>
      <w:r>
        <w:rPr>
          <w:spacing w:val="1"/>
          <w:sz w:val="22"/>
        </w:rPr>
        <w:t> </w:t>
      </w:r>
      <w:r>
        <w:rPr>
          <w:sz w:val="22"/>
        </w:rPr>
        <w:t>privado, cuya tramitación</w:t>
      </w:r>
      <w:r>
        <w:rPr>
          <w:spacing w:val="-2"/>
          <w:sz w:val="22"/>
        </w:rPr>
        <w:t> </w:t>
      </w:r>
      <w:r>
        <w:rPr>
          <w:sz w:val="22"/>
        </w:rPr>
        <w:t>se llevará a cabo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través de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contrato</w:t>
      </w:r>
      <w:r>
        <w:rPr>
          <w:spacing w:val="-2"/>
          <w:sz w:val="22"/>
        </w:rPr>
        <w:t> </w:t>
      </w:r>
      <w:r>
        <w:rPr>
          <w:sz w:val="22"/>
        </w:rPr>
        <w:t>menor.</w:t>
      </w:r>
    </w:p>
    <w:p>
      <w:pPr>
        <w:pStyle w:val="ListParagraph"/>
        <w:numPr>
          <w:ilvl w:val="0"/>
          <w:numId w:val="1"/>
        </w:numPr>
        <w:tabs>
          <w:tab w:pos="545" w:val="left" w:leader="none"/>
        </w:tabs>
        <w:spacing w:line="240" w:lineRule="auto" w:before="177" w:after="0"/>
        <w:ind w:left="116" w:right="125" w:firstLine="0"/>
        <w:jc w:val="both"/>
        <w:rPr>
          <w:sz w:val="22"/>
        </w:rPr>
      </w:pPr>
      <w:r>
        <w:rPr>
          <w:sz w:val="22"/>
        </w:rPr>
        <w:t>El presidente del Instituto Municipal de Deportes acordó, mediante resolución 2021/22 de</w:t>
      </w:r>
      <w:r>
        <w:rPr>
          <w:spacing w:val="1"/>
          <w:sz w:val="22"/>
        </w:rPr>
        <w:t> </w:t>
      </w:r>
      <w:r>
        <w:rPr>
          <w:sz w:val="22"/>
        </w:rPr>
        <w:t>fecha 3 de febrero de 2021 la adjudicación al CLUB DEPORTIVO VOLEIBOL GUAGUAS del</w:t>
      </w:r>
      <w:r>
        <w:rPr>
          <w:spacing w:val="1"/>
          <w:sz w:val="22"/>
        </w:rPr>
        <w:t> </w:t>
      </w:r>
      <w:r>
        <w:rPr>
          <w:sz w:val="22"/>
        </w:rPr>
        <w:t>contrato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patrocinio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evento deportivo denominado</w:t>
      </w:r>
      <w:r>
        <w:rPr>
          <w:spacing w:val="-1"/>
          <w:sz w:val="22"/>
        </w:rPr>
        <w:t> </w:t>
      </w:r>
      <w:r>
        <w:rPr>
          <w:sz w:val="22"/>
        </w:rPr>
        <w:t>“XLVI</w:t>
      </w:r>
      <w:r>
        <w:rPr>
          <w:spacing w:val="1"/>
          <w:sz w:val="22"/>
        </w:rPr>
        <w:t> </w:t>
      </w:r>
      <w:r>
        <w:rPr>
          <w:sz w:val="22"/>
        </w:rPr>
        <w:t>COPA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S.M.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REY”.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0"/>
        </w:rPr>
      </w:pPr>
    </w:p>
    <w:p>
      <w:pPr>
        <w:pStyle w:val="Heading1"/>
        <w:ind w:left="3882" w:right="3896"/>
        <w:jc w:val="center"/>
      </w:pPr>
      <w:r>
        <w:rPr/>
        <w:t>ESTIPULACIONES</w:t>
      </w:r>
    </w:p>
    <w:p>
      <w:pPr>
        <w:pStyle w:val="BodyText"/>
        <w:rPr>
          <w:b/>
        </w:rPr>
      </w:pPr>
    </w:p>
    <w:p>
      <w:pPr>
        <w:spacing w:before="0"/>
        <w:ind w:left="116" w:right="0" w:firstLine="0"/>
        <w:jc w:val="both"/>
        <w:rPr>
          <w:b/>
          <w:sz w:val="22"/>
        </w:rPr>
      </w:pPr>
      <w:r>
        <w:rPr>
          <w:b/>
          <w:sz w:val="22"/>
        </w:rPr>
        <w:t>PRIMERA.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Objeto</w:t>
      </w:r>
    </w:p>
    <w:p>
      <w:pPr>
        <w:pStyle w:val="BodyText"/>
        <w:spacing w:before="187"/>
        <w:ind w:left="116" w:right="125"/>
        <w:jc w:val="both"/>
      </w:pPr>
      <w:r>
        <w:rPr/>
        <w:t>El presente contrato tiene por objeto el patrocinio del evento deportivo denominado “XLVI COPA</w:t>
      </w:r>
      <w:r>
        <w:rPr>
          <w:spacing w:val="1"/>
        </w:rPr>
        <w:t> </w:t>
      </w:r>
      <w:r>
        <w:rPr/>
        <w:t>DE</w:t>
      </w:r>
      <w:r>
        <w:rPr>
          <w:spacing w:val="31"/>
        </w:rPr>
        <w:t> </w:t>
      </w:r>
      <w:r>
        <w:rPr/>
        <w:t>S.M.</w:t>
      </w:r>
      <w:r>
        <w:rPr>
          <w:spacing w:val="34"/>
        </w:rPr>
        <w:t> </w:t>
      </w:r>
      <w:r>
        <w:rPr/>
        <w:t>EL</w:t>
      </w:r>
      <w:r>
        <w:rPr>
          <w:spacing w:val="31"/>
        </w:rPr>
        <w:t> </w:t>
      </w:r>
      <w:r>
        <w:rPr/>
        <w:t>REY”,</w:t>
      </w:r>
      <w:r>
        <w:rPr>
          <w:spacing w:val="34"/>
        </w:rPr>
        <w:t> </w:t>
      </w:r>
      <w:r>
        <w:rPr/>
        <w:t>que</w:t>
      </w:r>
      <w:r>
        <w:rPr>
          <w:spacing w:val="29"/>
        </w:rPr>
        <w:t> </w:t>
      </w:r>
      <w:r>
        <w:rPr/>
        <w:t>se</w:t>
      </w:r>
      <w:r>
        <w:rPr>
          <w:spacing w:val="32"/>
        </w:rPr>
        <w:t> </w:t>
      </w:r>
      <w:r>
        <w:rPr/>
        <w:t>celebrará</w:t>
      </w:r>
      <w:r>
        <w:rPr>
          <w:spacing w:val="32"/>
        </w:rPr>
        <w:t> </w:t>
      </w:r>
      <w:r>
        <w:rPr/>
        <w:t>desde</w:t>
      </w:r>
      <w:r>
        <w:rPr>
          <w:spacing w:val="32"/>
        </w:rPr>
        <w:t> </w:t>
      </w:r>
      <w:r>
        <w:rPr/>
        <w:t>el</w:t>
      </w:r>
      <w:r>
        <w:rPr>
          <w:spacing w:val="31"/>
        </w:rPr>
        <w:t> </w:t>
      </w:r>
      <w:r>
        <w:rPr/>
        <w:t>día</w:t>
      </w:r>
      <w:r>
        <w:rPr>
          <w:spacing w:val="33"/>
        </w:rPr>
        <w:t> </w:t>
      </w:r>
      <w:r>
        <w:rPr/>
        <w:t>5</w:t>
      </w:r>
      <w:r>
        <w:rPr>
          <w:spacing w:val="32"/>
        </w:rPr>
        <w:t> </w:t>
      </w:r>
      <w:r>
        <w:rPr/>
        <w:t>hasta</w:t>
      </w:r>
      <w:r>
        <w:rPr>
          <w:spacing w:val="31"/>
        </w:rPr>
        <w:t> </w:t>
      </w:r>
      <w:r>
        <w:rPr/>
        <w:t>el</w:t>
      </w:r>
      <w:r>
        <w:rPr>
          <w:spacing w:val="31"/>
        </w:rPr>
        <w:t> </w:t>
      </w:r>
      <w:r>
        <w:rPr/>
        <w:t>día</w:t>
      </w:r>
      <w:r>
        <w:rPr>
          <w:spacing w:val="32"/>
        </w:rPr>
        <w:t> </w:t>
      </w:r>
      <w:r>
        <w:rPr/>
        <w:t>7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febrero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2021,</w:t>
      </w:r>
      <w:r>
        <w:rPr>
          <w:spacing w:val="34"/>
        </w:rPr>
        <w:t> </w:t>
      </w:r>
      <w:r>
        <w:rPr/>
        <w:t>en</w:t>
      </w:r>
      <w:r>
        <w:rPr>
          <w:spacing w:val="31"/>
        </w:rPr>
        <w:t> </w:t>
      </w:r>
      <w:r>
        <w:rPr/>
        <w:t>el</w:t>
      </w:r>
      <w:r>
        <w:rPr>
          <w:spacing w:val="-59"/>
        </w:rPr>
        <w:t> </w:t>
      </w:r>
      <w:r>
        <w:rPr/>
        <w:t>Centro</w:t>
      </w:r>
      <w:r>
        <w:rPr>
          <w:spacing w:val="-3"/>
        </w:rPr>
        <w:t> </w:t>
      </w:r>
      <w:r>
        <w:rPr/>
        <w:t>Insular</w:t>
      </w:r>
      <w:r>
        <w:rPr>
          <w:spacing w:val="-1"/>
        </w:rPr>
        <w:t> </w:t>
      </w:r>
      <w:r>
        <w:rPr/>
        <w:t>de Deportes de Las</w:t>
      </w:r>
      <w:r>
        <w:rPr>
          <w:spacing w:val="-2"/>
        </w:rPr>
        <w:t> </w:t>
      </w:r>
      <w:r>
        <w:rPr/>
        <w:t>Palmas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Gran Canaria.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6" w:right="127"/>
        <w:jc w:val="both"/>
      </w:pPr>
      <w:r>
        <w:rPr/>
        <w:t>El CLUB DEPORTIVO VOLEIBOL GUAGUAS es el organizador de dicho evento deportivo, que</w:t>
      </w:r>
      <w:r>
        <w:rPr>
          <w:spacing w:val="1"/>
        </w:rPr>
        <w:t> </w:t>
      </w:r>
      <w:r>
        <w:rPr/>
        <w:t>contará con la participación de los 8 mejores equipos según la clasificación resultante de la</w:t>
      </w:r>
      <w:r>
        <w:rPr>
          <w:spacing w:val="1"/>
        </w:rPr>
        <w:t> </w:t>
      </w:r>
      <w:r>
        <w:rPr/>
        <w:t>primera</w:t>
      </w:r>
      <w:r>
        <w:rPr>
          <w:spacing w:val="-3"/>
        </w:rPr>
        <w:t> </w:t>
      </w:r>
      <w:r>
        <w:rPr/>
        <w:t>vuelta de la</w:t>
      </w:r>
      <w:r>
        <w:rPr>
          <w:spacing w:val="-2"/>
        </w:rPr>
        <w:t> </w:t>
      </w:r>
      <w:r>
        <w:rPr/>
        <w:t>competición.</w:t>
      </w:r>
    </w:p>
    <w:p>
      <w:pPr>
        <w:pStyle w:val="BodyText"/>
        <w:spacing w:before="1"/>
      </w:pPr>
    </w:p>
    <w:p>
      <w:pPr>
        <w:pStyle w:val="BodyText"/>
        <w:ind w:left="116" w:right="125"/>
        <w:jc w:val="both"/>
      </w:pPr>
      <w:r>
        <w:rPr/>
        <w:t>Entre los objetivos que persigue la entidad organizadora del evento figura la promoción del</w:t>
      </w:r>
      <w:r>
        <w:rPr>
          <w:spacing w:val="1"/>
        </w:rPr>
        <w:t> </w:t>
      </w:r>
      <w:r>
        <w:rPr/>
        <w:t>deporte y la promoción turística en el municipio, consolidar el evento en el calendario nacional,</w:t>
      </w:r>
      <w:r>
        <w:rPr>
          <w:spacing w:val="1"/>
        </w:rPr>
        <w:t> </w:t>
      </w:r>
      <w:r>
        <w:rPr/>
        <w:t>consolidar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equipo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competición</w:t>
      </w:r>
      <w:r>
        <w:rPr>
          <w:spacing w:val="1"/>
        </w:rPr>
        <w:t> </w:t>
      </w:r>
      <w:r>
        <w:rPr/>
        <w:t>doméstica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aumentar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espectadores.</w:t>
      </w:r>
    </w:p>
    <w:p>
      <w:pPr>
        <w:spacing w:after="0"/>
        <w:jc w:val="both"/>
        <w:sectPr>
          <w:pgSz w:w="11910" w:h="16840"/>
          <w:pgMar w:header="540" w:footer="879" w:top="1660" w:bottom="1060" w:left="116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94"/>
        <w:ind w:left="116" w:right="126"/>
        <w:jc w:val="both"/>
      </w:pPr>
      <w:r>
        <w:rPr/>
        <w:t>El</w:t>
      </w:r>
      <w:r>
        <w:rPr>
          <w:spacing w:val="1"/>
        </w:rPr>
        <w:t> </w:t>
      </w:r>
      <w:r>
        <w:rPr/>
        <w:t>CLUB</w:t>
      </w:r>
      <w:r>
        <w:rPr>
          <w:spacing w:val="1"/>
        </w:rPr>
        <w:t> </w:t>
      </w:r>
      <w:r>
        <w:rPr/>
        <w:t>DEPORTIVO</w:t>
      </w:r>
      <w:r>
        <w:rPr>
          <w:spacing w:val="1"/>
        </w:rPr>
        <w:t> </w:t>
      </w:r>
      <w:r>
        <w:rPr/>
        <w:t>VOLEIBOL</w:t>
      </w:r>
      <w:r>
        <w:rPr>
          <w:spacing w:val="1"/>
        </w:rPr>
        <w:t> </w:t>
      </w:r>
      <w:r>
        <w:rPr/>
        <w:t>GUAGUAS</w:t>
      </w:r>
      <w:r>
        <w:rPr>
          <w:spacing w:val="1"/>
        </w:rPr>
        <w:t> </w:t>
      </w:r>
      <w:r>
        <w:rPr/>
        <w:t>anhela</w:t>
      </w:r>
      <w:r>
        <w:rPr>
          <w:spacing w:val="1"/>
        </w:rPr>
        <w:t> </w:t>
      </w:r>
      <w:r>
        <w:rPr/>
        <w:t>crecer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deportivo</w:t>
      </w:r>
      <w:r>
        <w:rPr>
          <w:spacing w:val="61"/>
        </w:rPr>
        <w:t> </w:t>
      </w:r>
      <w:r>
        <w:rPr/>
        <w:t>como</w:t>
      </w:r>
      <w:r>
        <w:rPr>
          <w:spacing w:val="1"/>
        </w:rPr>
        <w:t> </w:t>
      </w:r>
      <w:r>
        <w:rPr/>
        <w:t>entidad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quiere estar</w:t>
      </w:r>
      <w:r>
        <w:rPr>
          <w:spacing w:val="-4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en el</w:t>
      </w:r>
      <w:r>
        <w:rPr>
          <w:spacing w:val="-3"/>
        </w:rPr>
        <w:t> </w:t>
      </w:r>
      <w:r>
        <w:rPr/>
        <w:t>panorama</w:t>
      </w:r>
      <w:r>
        <w:rPr>
          <w:spacing w:val="-2"/>
        </w:rPr>
        <w:t> </w:t>
      </w:r>
      <w:r>
        <w:rPr/>
        <w:t>nacional.</w:t>
      </w:r>
    </w:p>
    <w:p>
      <w:pPr>
        <w:pStyle w:val="BodyText"/>
        <w:spacing w:before="2"/>
      </w:pPr>
    </w:p>
    <w:p>
      <w:pPr>
        <w:pStyle w:val="BodyText"/>
        <w:ind w:left="116" w:right="129"/>
        <w:jc w:val="both"/>
      </w:pPr>
      <w:r>
        <w:rPr/>
        <w:t>No obstante, dada la situación sanitaria por COVID-19, el organizador deberá cumplir con todos</w:t>
      </w:r>
      <w:r>
        <w:rPr>
          <w:spacing w:val="1"/>
        </w:rPr>
        <w:t> </w:t>
      </w:r>
      <w:r>
        <w:rPr/>
        <w:t>los protocolos y medidas sanitarias necesarias para que la celebración del evento se desarrolle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condiciones óptimas.</w:t>
      </w:r>
    </w:p>
    <w:p>
      <w:pPr>
        <w:pStyle w:val="BodyText"/>
        <w:spacing w:before="1"/>
        <w:rPr>
          <w:sz w:val="23"/>
        </w:rPr>
      </w:pPr>
    </w:p>
    <w:p>
      <w:pPr>
        <w:pStyle w:val="Heading1"/>
        <w:jc w:val="both"/>
      </w:pPr>
      <w:r>
        <w:rPr/>
        <w:t>SEGUNDA.</w:t>
      </w:r>
      <w:r>
        <w:rPr>
          <w:spacing w:val="1"/>
        </w:rPr>
        <w:t> </w:t>
      </w:r>
      <w:r>
        <w:rPr/>
        <w:t>Precio del</w:t>
      </w:r>
      <w:r>
        <w:rPr>
          <w:spacing w:val="-4"/>
        </w:rPr>
        <w:t> </w:t>
      </w:r>
      <w:r>
        <w:rPr/>
        <w:t>contrato</w:t>
      </w:r>
    </w:p>
    <w:p>
      <w:pPr>
        <w:pStyle w:val="BodyText"/>
        <w:spacing w:before="186"/>
        <w:ind w:left="116" w:right="126"/>
        <w:jc w:val="both"/>
      </w:pPr>
      <w:r>
        <w:rPr/>
        <w:t>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asciende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DOCE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EUROS</w:t>
      </w:r>
      <w:r>
        <w:rPr>
          <w:spacing w:val="1"/>
        </w:rPr>
        <w:t> </w:t>
      </w:r>
      <w:r>
        <w:rPr/>
        <w:t>(12.000,00 €), incluido IGIC, que el Instituto Municipal de Deportes de Las Palmas de Gran</w:t>
      </w:r>
      <w:r>
        <w:rPr>
          <w:spacing w:val="1"/>
        </w:rPr>
        <w:t> </w:t>
      </w:r>
      <w:r>
        <w:rPr/>
        <w:t>Canaria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compromete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abonar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CLUB</w:t>
      </w:r>
      <w:r>
        <w:rPr>
          <w:spacing w:val="1"/>
        </w:rPr>
        <w:t> </w:t>
      </w:r>
      <w:r>
        <w:rPr/>
        <w:t>DEPORTIVO</w:t>
      </w:r>
      <w:r>
        <w:rPr>
          <w:spacing w:val="1"/>
        </w:rPr>
        <w:t> </w:t>
      </w:r>
      <w:r>
        <w:rPr/>
        <w:t>VOLEIBOL</w:t>
      </w:r>
      <w:r>
        <w:rPr>
          <w:spacing w:val="1"/>
        </w:rPr>
        <w:t> </w:t>
      </w:r>
      <w:r>
        <w:rPr/>
        <w:t>GUAGUAS</w:t>
      </w:r>
      <w:r>
        <w:rPr>
          <w:spacing w:val="1"/>
        </w:rPr>
        <w:t> </w:t>
      </w:r>
      <w:r>
        <w:rPr/>
        <w:t>existiendo</w:t>
      </w:r>
      <w:r>
        <w:rPr>
          <w:spacing w:val="-59"/>
        </w:rPr>
        <w:t> </w:t>
      </w:r>
      <w:r>
        <w:rPr/>
        <w:t>crédito adecuado y suficiente para tal fin con cargo a la aplicación presupuestaria 341.226.02 del</w:t>
      </w:r>
      <w:r>
        <w:rPr>
          <w:spacing w:val="-59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del ejercicio</w:t>
      </w:r>
      <w:r>
        <w:rPr>
          <w:spacing w:val="-1"/>
        </w:rPr>
        <w:t> </w:t>
      </w:r>
      <w:r>
        <w:rPr/>
        <w:t>2020</w:t>
      </w:r>
      <w:r>
        <w:rPr>
          <w:spacing w:val="1"/>
        </w:rPr>
        <w:t> </w:t>
      </w:r>
      <w:r>
        <w:rPr/>
        <w:t>prorrogado y</w:t>
      </w:r>
      <w:r>
        <w:rPr>
          <w:spacing w:val="-1"/>
        </w:rPr>
        <w:t> </w:t>
      </w:r>
      <w:r>
        <w:rPr/>
        <w:t>actualmente en</w:t>
      </w:r>
      <w:r>
        <w:rPr>
          <w:spacing w:val="-2"/>
        </w:rPr>
        <w:t> </w:t>
      </w:r>
      <w:r>
        <w:rPr/>
        <w:t>vigor.</w:t>
      </w:r>
    </w:p>
    <w:p>
      <w:pPr>
        <w:pStyle w:val="BodyText"/>
        <w:spacing w:before="186"/>
        <w:ind w:left="116"/>
        <w:jc w:val="both"/>
      </w:pPr>
      <w:r>
        <w:rPr/>
        <w:t>No</w:t>
      </w:r>
      <w:r>
        <w:rPr>
          <w:spacing w:val="-1"/>
        </w:rPr>
        <w:t> </w:t>
      </w:r>
      <w:r>
        <w:rPr/>
        <w:t>procede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revisión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precio</w:t>
      </w:r>
      <w:r>
        <w:rPr>
          <w:spacing w:val="-1"/>
        </w:rPr>
        <w:t> </w:t>
      </w:r>
      <w:r>
        <w:rPr/>
        <w:t>del contrato.</w:t>
      </w:r>
    </w:p>
    <w:p>
      <w:pPr>
        <w:pStyle w:val="BodyText"/>
        <w:spacing w:before="7"/>
        <w:rPr>
          <w:sz w:val="21"/>
        </w:rPr>
      </w:pPr>
    </w:p>
    <w:p>
      <w:pPr>
        <w:pStyle w:val="Heading1"/>
        <w:jc w:val="both"/>
      </w:pPr>
      <w:r>
        <w:rPr/>
        <w:t>TERCERA. Contraprestación</w:t>
      </w:r>
      <w:r>
        <w:rPr>
          <w:spacing w:val="-2"/>
        </w:rPr>
        <w:t> </w:t>
      </w:r>
      <w:r>
        <w:rPr/>
        <w:t>del patrocinio</w:t>
      </w:r>
      <w:r>
        <w:rPr>
          <w:spacing w:val="-5"/>
        </w:rPr>
        <w:t> </w:t>
      </w:r>
      <w:r>
        <w:rPr/>
        <w:t>deportivo</w:t>
      </w:r>
    </w:p>
    <w:p>
      <w:pPr>
        <w:pStyle w:val="BodyText"/>
        <w:spacing w:before="186"/>
        <w:ind w:left="116" w:right="126"/>
        <w:jc w:val="both"/>
      </w:pPr>
      <w:r>
        <w:rPr/>
        <w:t>Como contraprestación, el CLUB DEPORTIVO VOLEIBOL GUAGUAS se compromete como</w:t>
      </w:r>
      <w:r>
        <w:rPr>
          <w:spacing w:val="1"/>
        </w:rPr>
        <w:t> </w:t>
      </w:r>
      <w:r>
        <w:rPr/>
        <w:t>principal obligación a publicitar al Ayuntamiento de Las Palmas de Gran Canaria e Instituto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Deportes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patrocinadores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evento</w:t>
      </w:r>
      <w:r>
        <w:rPr>
          <w:spacing w:val="1"/>
        </w:rPr>
        <w:t> </w:t>
      </w:r>
      <w:r>
        <w:rPr/>
        <w:t>debiéndose</w:t>
      </w:r>
      <w:r>
        <w:rPr>
          <w:spacing w:val="1"/>
        </w:rPr>
        <w:t> </w:t>
      </w:r>
      <w:r>
        <w:rPr/>
        <w:t>reflejar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 previas de promoción</w:t>
      </w:r>
      <w:r>
        <w:rPr>
          <w:spacing w:val="-1"/>
        </w:rPr>
        <w:t> </w:t>
      </w:r>
      <w:r>
        <w:rPr/>
        <w:t>del evento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en las del</w:t>
      </w:r>
      <w:r>
        <w:rPr>
          <w:spacing w:val="-4"/>
        </w:rPr>
        <w:t> </w:t>
      </w:r>
      <w:r>
        <w:rPr/>
        <w:t>día del evento y</w:t>
      </w:r>
      <w:r>
        <w:rPr>
          <w:spacing w:val="-2"/>
        </w:rPr>
        <w:t> </w:t>
      </w:r>
      <w:r>
        <w:rPr/>
        <w:t>posteriores.</w:t>
      </w:r>
    </w:p>
    <w:p>
      <w:pPr>
        <w:pStyle w:val="BodyText"/>
      </w:pPr>
    </w:p>
    <w:p>
      <w:pPr>
        <w:pStyle w:val="BodyText"/>
        <w:ind w:left="116"/>
        <w:jc w:val="both"/>
      </w:pPr>
      <w:r>
        <w:rPr/>
        <w:t>Además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</w:t>
      </w:r>
      <w:r>
        <w:rPr>
          <w:spacing w:val="-1"/>
        </w:rPr>
        <w:t> </w:t>
      </w:r>
      <w:r>
        <w:rPr/>
        <w:t>anterior,</w:t>
      </w:r>
      <w:r>
        <w:rPr>
          <w:spacing w:val="2"/>
        </w:rPr>
        <w:t> </w:t>
      </w:r>
      <w:r>
        <w:rPr/>
        <w:t>el</w:t>
      </w:r>
      <w:r>
        <w:rPr>
          <w:spacing w:val="-4"/>
        </w:rPr>
        <w:t> </w:t>
      </w:r>
      <w:r>
        <w:rPr/>
        <w:t>patrocinado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obliga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lo siguiente:</w:t>
      </w:r>
    </w:p>
    <w:p>
      <w:pPr>
        <w:pStyle w:val="ListParagraph"/>
        <w:numPr>
          <w:ilvl w:val="0"/>
          <w:numId w:val="2"/>
        </w:numPr>
        <w:tabs>
          <w:tab w:pos="826" w:val="left" w:leader="none"/>
        </w:tabs>
        <w:spacing w:line="240" w:lineRule="auto" w:before="186" w:after="0"/>
        <w:ind w:left="837" w:right="129" w:hanging="360"/>
        <w:jc w:val="both"/>
        <w:rPr>
          <w:sz w:val="22"/>
        </w:rPr>
      </w:pPr>
      <w:r>
        <w:rPr>
          <w:sz w:val="22"/>
        </w:rPr>
        <w:t>La promoción y expansión del voleibol, a través del evento deportivo “XLVI Copa de S.M.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Rey”</w:t>
      </w:r>
      <w:r>
        <w:rPr>
          <w:spacing w:val="1"/>
          <w:sz w:val="22"/>
        </w:rPr>
        <w:t> </w:t>
      </w:r>
      <w:r>
        <w:rPr>
          <w:sz w:val="22"/>
        </w:rPr>
        <w:t>en la capital</w:t>
      </w:r>
      <w:r>
        <w:rPr>
          <w:spacing w:val="-3"/>
          <w:sz w:val="22"/>
        </w:rPr>
        <w:t> </w:t>
      </w:r>
      <w:r>
        <w:rPr>
          <w:sz w:val="22"/>
        </w:rPr>
        <w:t>grancanaria.</w:t>
      </w:r>
    </w:p>
    <w:p>
      <w:pPr>
        <w:pStyle w:val="ListParagraph"/>
        <w:numPr>
          <w:ilvl w:val="0"/>
          <w:numId w:val="2"/>
        </w:numPr>
        <w:tabs>
          <w:tab w:pos="826" w:val="left" w:leader="none"/>
        </w:tabs>
        <w:spacing w:line="240" w:lineRule="auto" w:before="0" w:after="0"/>
        <w:ind w:left="837" w:right="126" w:hanging="360"/>
        <w:jc w:val="both"/>
        <w:rPr>
          <w:sz w:val="22"/>
        </w:rPr>
      </w:pPr>
      <w:r>
        <w:rPr>
          <w:sz w:val="22"/>
        </w:rPr>
        <w:t>La difusión de la ciudad de Las Palmas de Gran Canaria y su Ayuntamiento a través del</w:t>
      </w:r>
      <w:r>
        <w:rPr>
          <w:spacing w:val="1"/>
          <w:sz w:val="22"/>
        </w:rPr>
        <w:t> </w:t>
      </w:r>
      <w:r>
        <w:rPr>
          <w:sz w:val="22"/>
        </w:rPr>
        <w:t>Instituto Municipal de Deportes de Las Palmas de Gran Canaria, quedando reflejado el</w:t>
      </w:r>
      <w:r>
        <w:rPr>
          <w:spacing w:val="1"/>
          <w:sz w:val="22"/>
        </w:rPr>
        <w:t> </w:t>
      </w:r>
      <w:r>
        <w:rPr>
          <w:sz w:val="22"/>
        </w:rPr>
        <w:t>patrocinio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dípticos</w:t>
      </w:r>
      <w:r>
        <w:rPr>
          <w:spacing w:val="1"/>
          <w:sz w:val="22"/>
        </w:rPr>
        <w:t> </w:t>
      </w:r>
      <w:r>
        <w:rPr>
          <w:sz w:val="22"/>
        </w:rPr>
        <w:t>emitidos</w:t>
      </w:r>
      <w:r>
        <w:rPr>
          <w:spacing w:val="1"/>
          <w:sz w:val="22"/>
        </w:rPr>
        <w:t> </w:t>
      </w:r>
      <w:r>
        <w:rPr>
          <w:sz w:val="22"/>
        </w:rPr>
        <w:t>al respecto</w:t>
      </w:r>
      <w:r>
        <w:rPr>
          <w:spacing w:val="1"/>
          <w:sz w:val="22"/>
        </w:rPr>
        <w:t> </w:t>
      </w:r>
      <w:r>
        <w:rPr>
          <w:sz w:val="22"/>
        </w:rPr>
        <w:t>(si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hubiera),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reportajes</w:t>
      </w:r>
      <w:r>
        <w:rPr>
          <w:spacing w:val="61"/>
          <w:sz w:val="22"/>
        </w:rPr>
        <w:t> </w:t>
      </w:r>
      <w:r>
        <w:rPr>
          <w:sz w:val="22"/>
        </w:rPr>
        <w:t>del</w:t>
      </w:r>
      <w:r>
        <w:rPr>
          <w:spacing w:val="-59"/>
          <w:sz w:val="22"/>
        </w:rPr>
        <w:t> </w:t>
      </w:r>
      <w:r>
        <w:rPr>
          <w:sz w:val="22"/>
        </w:rPr>
        <w:t>evento, en la entrega de los trofeos a través de la persona del presidente del Instituto</w:t>
      </w:r>
      <w:r>
        <w:rPr>
          <w:spacing w:val="1"/>
          <w:sz w:val="22"/>
        </w:rPr>
        <w:t> </w:t>
      </w:r>
      <w:r>
        <w:rPr>
          <w:sz w:val="22"/>
        </w:rPr>
        <w:t>Municipal de Deportes, o en quien éste delegue y en cualquier otro medio de difusión del</w:t>
      </w:r>
      <w:r>
        <w:rPr>
          <w:spacing w:val="1"/>
          <w:sz w:val="22"/>
        </w:rPr>
        <w:t> </w:t>
      </w:r>
      <w:r>
        <w:rPr>
          <w:sz w:val="22"/>
        </w:rPr>
        <w:t>citado</w:t>
      </w:r>
      <w:r>
        <w:rPr>
          <w:spacing w:val="1"/>
          <w:sz w:val="22"/>
        </w:rPr>
        <w:t> </w:t>
      </w:r>
      <w:r>
        <w:rPr>
          <w:sz w:val="22"/>
        </w:rPr>
        <w:t>evento,</w:t>
      </w:r>
      <w:r>
        <w:rPr>
          <w:spacing w:val="1"/>
          <w:sz w:val="22"/>
        </w:rPr>
        <w:t> </w:t>
      </w:r>
      <w:r>
        <w:rPr>
          <w:sz w:val="22"/>
        </w:rPr>
        <w:t>resaltando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colaboración</w:t>
      </w:r>
      <w:r>
        <w:rPr>
          <w:spacing w:val="1"/>
          <w:sz w:val="22"/>
        </w:rPr>
        <w:t> </w:t>
      </w:r>
      <w:r>
        <w:rPr>
          <w:sz w:val="22"/>
        </w:rPr>
        <w:t>del Ayuntamiento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 Palmas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Gran</w:t>
      </w:r>
      <w:r>
        <w:rPr>
          <w:spacing w:val="1"/>
          <w:sz w:val="22"/>
        </w:rPr>
        <w:t> </w:t>
      </w:r>
      <w:r>
        <w:rPr>
          <w:sz w:val="22"/>
        </w:rPr>
        <w:t>Canaria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su Instituto Municipal</w:t>
      </w:r>
      <w:r>
        <w:rPr>
          <w:spacing w:val="-2"/>
          <w:sz w:val="22"/>
        </w:rPr>
        <w:t> </w:t>
      </w:r>
      <w:r>
        <w:rPr>
          <w:sz w:val="22"/>
        </w:rPr>
        <w:t>de Deportes,</w:t>
      </w:r>
      <w:r>
        <w:rPr>
          <w:spacing w:val="-1"/>
          <w:sz w:val="22"/>
        </w:rPr>
        <w:t> </w:t>
      </w:r>
      <w:r>
        <w:rPr>
          <w:sz w:val="22"/>
        </w:rPr>
        <w:t>en cada</w:t>
      </w:r>
      <w:r>
        <w:rPr>
          <w:spacing w:val="-1"/>
          <w:sz w:val="22"/>
        </w:rPr>
        <w:t> </w:t>
      </w:r>
      <w:r>
        <w:rPr>
          <w:sz w:val="22"/>
        </w:rPr>
        <w:t>uno de</w:t>
      </w:r>
      <w:r>
        <w:rPr>
          <w:spacing w:val="-2"/>
          <w:sz w:val="22"/>
        </w:rPr>
        <w:t> </w:t>
      </w:r>
      <w:r>
        <w:rPr>
          <w:sz w:val="22"/>
        </w:rPr>
        <w:t>ellos.</w:t>
      </w:r>
    </w:p>
    <w:p>
      <w:pPr>
        <w:pStyle w:val="ListParagraph"/>
        <w:numPr>
          <w:ilvl w:val="0"/>
          <w:numId w:val="2"/>
        </w:numPr>
        <w:tabs>
          <w:tab w:pos="826" w:val="left" w:leader="none"/>
        </w:tabs>
        <w:spacing w:line="240" w:lineRule="auto" w:before="0" w:after="0"/>
        <w:ind w:left="837" w:right="128" w:hanging="360"/>
        <w:jc w:val="both"/>
        <w:rPr>
          <w:sz w:val="22"/>
        </w:rPr>
      </w:pPr>
      <w:r>
        <w:rPr>
          <w:sz w:val="22"/>
        </w:rPr>
        <w:t>Se autoriza al organizador del evento para la grabación total o parcial de la participación</w:t>
      </w:r>
      <w:r>
        <w:rPr>
          <w:spacing w:val="1"/>
          <w:sz w:val="22"/>
        </w:rPr>
        <w:t> </w:t>
      </w:r>
      <w:r>
        <w:rPr>
          <w:sz w:val="22"/>
        </w:rPr>
        <w:t>del Ayuntamiento de Las Palmas de Gran Canaria y su Instituto Municipal de Deportes en</w:t>
      </w:r>
      <w:r>
        <w:rPr>
          <w:spacing w:val="-59"/>
          <w:sz w:val="22"/>
        </w:rPr>
        <w:t> </w:t>
      </w:r>
      <w:r>
        <w:rPr>
          <w:sz w:val="22"/>
        </w:rPr>
        <w:t>el mismo por medio de fotografías, películas, televisión y cualquier otro medio, así como</w:t>
      </w:r>
      <w:r>
        <w:rPr>
          <w:spacing w:val="1"/>
          <w:sz w:val="22"/>
        </w:rPr>
        <w:t> </w:t>
      </w:r>
      <w:r>
        <w:rPr>
          <w:sz w:val="22"/>
        </w:rPr>
        <w:t>para darles el uso publicitario que consideren oportuno, sin derecho por parte del firmante</w:t>
      </w:r>
      <w:r>
        <w:rPr>
          <w:spacing w:val="-59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recibir</w:t>
      </w:r>
      <w:r>
        <w:rPr>
          <w:spacing w:val="-1"/>
          <w:sz w:val="22"/>
        </w:rPr>
        <w:t> </w:t>
      </w:r>
      <w:r>
        <w:rPr>
          <w:sz w:val="22"/>
        </w:rPr>
        <w:t>compensación económica alguna.</w:t>
      </w:r>
    </w:p>
    <w:p>
      <w:pPr>
        <w:pStyle w:val="ListParagraph"/>
        <w:numPr>
          <w:ilvl w:val="0"/>
          <w:numId w:val="2"/>
        </w:numPr>
        <w:tabs>
          <w:tab w:pos="826" w:val="left" w:leader="none"/>
        </w:tabs>
        <w:spacing w:line="240" w:lineRule="auto" w:before="0" w:after="0"/>
        <w:ind w:left="837" w:right="125" w:hanging="360"/>
        <w:jc w:val="both"/>
        <w:rPr>
          <w:sz w:val="22"/>
        </w:rPr>
      </w:pPr>
      <w:r>
        <w:rPr>
          <w:sz w:val="22"/>
        </w:rPr>
        <w:t>Deberán quedar reflejados los logos institucionales del Ayuntamiento de Las Palmas de</w:t>
      </w:r>
      <w:r>
        <w:rPr>
          <w:spacing w:val="1"/>
          <w:sz w:val="22"/>
        </w:rPr>
        <w:t> </w:t>
      </w:r>
      <w:r>
        <w:rPr>
          <w:sz w:val="22"/>
        </w:rPr>
        <w:t>Gran</w:t>
      </w:r>
      <w:r>
        <w:rPr>
          <w:spacing w:val="10"/>
          <w:sz w:val="22"/>
        </w:rPr>
        <w:t> </w:t>
      </w:r>
      <w:r>
        <w:rPr>
          <w:sz w:val="22"/>
        </w:rPr>
        <w:t>Canaria</w:t>
      </w:r>
      <w:r>
        <w:rPr>
          <w:spacing w:val="11"/>
          <w:sz w:val="22"/>
        </w:rPr>
        <w:t> </w:t>
      </w:r>
      <w:r>
        <w:rPr>
          <w:sz w:val="22"/>
        </w:rPr>
        <w:t>y</w:t>
      </w:r>
      <w:r>
        <w:rPr>
          <w:spacing w:val="11"/>
          <w:sz w:val="22"/>
        </w:rPr>
        <w:t> </w:t>
      </w:r>
      <w:r>
        <w:rPr>
          <w:sz w:val="22"/>
        </w:rPr>
        <w:t>el</w:t>
      </w:r>
      <w:r>
        <w:rPr>
          <w:spacing w:val="9"/>
          <w:sz w:val="22"/>
        </w:rPr>
        <w:t> </w:t>
      </w:r>
      <w:r>
        <w:rPr>
          <w:sz w:val="22"/>
        </w:rPr>
        <w:t>del</w:t>
      </w:r>
      <w:r>
        <w:rPr>
          <w:spacing w:val="10"/>
          <w:sz w:val="22"/>
        </w:rPr>
        <w:t> </w:t>
      </w:r>
      <w:r>
        <w:rPr>
          <w:sz w:val="22"/>
        </w:rPr>
        <w:t>Instituto</w:t>
      </w:r>
      <w:r>
        <w:rPr>
          <w:spacing w:val="13"/>
          <w:sz w:val="22"/>
        </w:rPr>
        <w:t> </w:t>
      </w:r>
      <w:r>
        <w:rPr>
          <w:sz w:val="22"/>
        </w:rPr>
        <w:t>Municipal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Deportes</w:t>
      </w:r>
      <w:r>
        <w:rPr>
          <w:spacing w:val="12"/>
          <w:sz w:val="22"/>
        </w:rPr>
        <w:t> </w:t>
      </w:r>
      <w:r>
        <w:rPr>
          <w:sz w:val="22"/>
        </w:rPr>
        <w:t>en</w:t>
      </w:r>
      <w:r>
        <w:rPr>
          <w:spacing w:val="11"/>
          <w:sz w:val="22"/>
        </w:rPr>
        <w:t> </w:t>
      </w:r>
      <w:r>
        <w:rPr>
          <w:sz w:val="22"/>
        </w:rPr>
        <w:t>acciones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marketing</w:t>
      </w:r>
      <w:r>
        <w:rPr>
          <w:spacing w:val="13"/>
          <w:sz w:val="22"/>
        </w:rPr>
        <w:t> </w:t>
      </w:r>
      <w:r>
        <w:rPr>
          <w:sz w:val="22"/>
        </w:rPr>
        <w:t>dirigidas</w:t>
      </w:r>
      <w:r>
        <w:rPr>
          <w:spacing w:val="-59"/>
          <w:sz w:val="22"/>
        </w:rPr>
        <w:t> </w:t>
      </w:r>
      <w:r>
        <w:rPr>
          <w:sz w:val="22"/>
        </w:rPr>
        <w:t>a mejorar la repercusión en los medios. La inclusión del patrocinio en los medios de</w:t>
      </w:r>
      <w:r>
        <w:rPr>
          <w:spacing w:val="1"/>
          <w:sz w:val="22"/>
        </w:rPr>
        <w:t> </w:t>
      </w:r>
      <w:r>
        <w:rPr>
          <w:sz w:val="22"/>
        </w:rPr>
        <w:t>comunicación</w:t>
      </w:r>
      <w:r>
        <w:rPr>
          <w:spacing w:val="1"/>
          <w:sz w:val="22"/>
        </w:rPr>
        <w:t> </w:t>
      </w:r>
      <w:r>
        <w:rPr>
          <w:sz w:val="22"/>
        </w:rPr>
        <w:t>hablados,</w:t>
      </w:r>
      <w:r>
        <w:rPr>
          <w:spacing w:val="1"/>
          <w:sz w:val="22"/>
        </w:rPr>
        <w:t> </w:t>
      </w:r>
      <w:r>
        <w:rPr>
          <w:sz w:val="22"/>
        </w:rPr>
        <w:t>escritos,</w:t>
      </w:r>
      <w:r>
        <w:rPr>
          <w:spacing w:val="1"/>
          <w:sz w:val="22"/>
        </w:rPr>
        <w:t> </w:t>
      </w:r>
      <w:r>
        <w:rPr>
          <w:sz w:val="22"/>
        </w:rPr>
        <w:t>redes</w:t>
      </w:r>
      <w:r>
        <w:rPr>
          <w:spacing w:val="1"/>
          <w:sz w:val="22"/>
        </w:rPr>
        <w:t> </w:t>
      </w:r>
      <w:r>
        <w:rPr>
          <w:sz w:val="22"/>
        </w:rPr>
        <w:t>sociales,</w:t>
      </w:r>
      <w:r>
        <w:rPr>
          <w:spacing w:val="1"/>
          <w:sz w:val="22"/>
        </w:rPr>
        <w:t> </w:t>
      </w:r>
      <w:r>
        <w:rPr>
          <w:sz w:val="22"/>
        </w:rPr>
        <w:t>páginas</w:t>
      </w:r>
      <w:r>
        <w:rPr>
          <w:spacing w:val="1"/>
          <w:sz w:val="22"/>
        </w:rPr>
        <w:t> </w:t>
      </w:r>
      <w:r>
        <w:rPr>
          <w:sz w:val="22"/>
        </w:rPr>
        <w:t>web</w:t>
      </w:r>
      <w:r>
        <w:rPr>
          <w:spacing w:val="1"/>
          <w:sz w:val="22"/>
        </w:rPr>
        <w:t> </w:t>
      </w:r>
      <w:r>
        <w:rPr>
          <w:sz w:val="22"/>
        </w:rPr>
        <w:t>propias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privadas,</w:t>
      </w:r>
      <w:r>
        <w:rPr>
          <w:spacing w:val="1"/>
          <w:sz w:val="22"/>
        </w:rPr>
        <w:t> </w:t>
      </w:r>
      <w:r>
        <w:rPr>
          <w:sz w:val="22"/>
        </w:rPr>
        <w:t>reportajes fotográficos y/o vídeos de todo tipo: notas de prensa, cartelería, entradas. Las</w:t>
      </w:r>
      <w:r>
        <w:rPr>
          <w:spacing w:val="1"/>
          <w:sz w:val="22"/>
        </w:rPr>
        <w:t> </w:t>
      </w:r>
      <w:r>
        <w:rPr>
          <w:sz w:val="22"/>
        </w:rPr>
        <w:t>vallas y demás soportes publicitarios a adquirir, rotular y colocar en beneficio del Instituto</w:t>
      </w:r>
      <w:r>
        <w:rPr>
          <w:spacing w:val="1"/>
          <w:sz w:val="22"/>
        </w:rPr>
        <w:t> </w:t>
      </w:r>
      <w:r>
        <w:rPr>
          <w:sz w:val="22"/>
        </w:rPr>
        <w:t>Municipal de Deportes, serán con cargo al organizador del evento, debiendo aparecer el</w:t>
      </w:r>
      <w:r>
        <w:rPr>
          <w:spacing w:val="1"/>
          <w:sz w:val="22"/>
        </w:rPr>
        <w:t> </w:t>
      </w:r>
      <w:r>
        <w:rPr>
          <w:sz w:val="22"/>
        </w:rPr>
        <w:t>Ayuntamiento de Las Palmas de Gran Canaria y el Instituto Municipal de Deportes.</w:t>
      </w:r>
      <w:r>
        <w:rPr>
          <w:spacing w:val="1"/>
          <w:sz w:val="22"/>
        </w:rPr>
        <w:t> </w:t>
      </w:r>
      <w:r>
        <w:rPr>
          <w:sz w:val="22"/>
        </w:rPr>
        <w:t>Igualmente se colocarán los soportes publicitarios empleados en un lugar preferente del</w:t>
      </w:r>
      <w:r>
        <w:rPr>
          <w:spacing w:val="1"/>
          <w:sz w:val="22"/>
        </w:rPr>
        <w:t> </w:t>
      </w:r>
      <w:r>
        <w:rPr>
          <w:sz w:val="22"/>
        </w:rPr>
        <w:t>recinto</w:t>
      </w:r>
      <w:r>
        <w:rPr>
          <w:spacing w:val="1"/>
          <w:sz w:val="22"/>
        </w:rPr>
        <w:t> </w:t>
      </w:r>
      <w:r>
        <w:rPr>
          <w:sz w:val="22"/>
        </w:rPr>
        <w:t>deportivo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instalación</w:t>
      </w:r>
      <w:r>
        <w:rPr>
          <w:spacing w:val="1"/>
          <w:sz w:val="22"/>
        </w:rPr>
        <w:t> </w:t>
      </w:r>
      <w:r>
        <w:rPr>
          <w:sz w:val="22"/>
        </w:rPr>
        <w:t>acondicionada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efecto,</w:t>
      </w:r>
      <w:r>
        <w:rPr>
          <w:spacing w:val="1"/>
          <w:sz w:val="22"/>
        </w:rPr>
        <w:t> </w:t>
      </w:r>
      <w:r>
        <w:rPr>
          <w:sz w:val="22"/>
        </w:rPr>
        <w:t>ruedas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prensa,</w:t>
      </w:r>
      <w:r>
        <w:rPr>
          <w:spacing w:val="1"/>
          <w:sz w:val="22"/>
        </w:rPr>
        <w:t> </w:t>
      </w:r>
      <w:r>
        <w:rPr>
          <w:sz w:val="22"/>
        </w:rPr>
        <w:t>etc.,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pudiendo colocarse delante de ellas cualquier otro medio de publicidad que imposibilite la</w:t>
      </w:r>
      <w:r>
        <w:rPr>
          <w:spacing w:val="-59"/>
          <w:sz w:val="22"/>
        </w:rPr>
        <w:t> </w:t>
      </w:r>
      <w:r>
        <w:rPr>
          <w:sz w:val="22"/>
        </w:rPr>
        <w:t>visión</w:t>
      </w:r>
      <w:r>
        <w:rPr>
          <w:spacing w:val="41"/>
          <w:sz w:val="22"/>
        </w:rPr>
        <w:t> </w:t>
      </w:r>
      <w:r>
        <w:rPr>
          <w:sz w:val="22"/>
        </w:rPr>
        <w:t>de</w:t>
      </w:r>
      <w:r>
        <w:rPr>
          <w:spacing w:val="42"/>
          <w:sz w:val="22"/>
        </w:rPr>
        <w:t> </w:t>
      </w:r>
      <w:r>
        <w:rPr>
          <w:sz w:val="22"/>
        </w:rPr>
        <w:t>ésta,</w:t>
      </w:r>
      <w:r>
        <w:rPr>
          <w:spacing w:val="41"/>
          <w:sz w:val="22"/>
        </w:rPr>
        <w:t> </w:t>
      </w:r>
      <w:r>
        <w:rPr>
          <w:sz w:val="22"/>
        </w:rPr>
        <w:t>con</w:t>
      </w:r>
      <w:r>
        <w:rPr>
          <w:spacing w:val="39"/>
          <w:sz w:val="22"/>
        </w:rPr>
        <w:t> </w:t>
      </w:r>
      <w:r>
        <w:rPr>
          <w:sz w:val="22"/>
        </w:rPr>
        <w:t>especial</w:t>
      </w:r>
      <w:r>
        <w:rPr>
          <w:spacing w:val="41"/>
          <w:sz w:val="22"/>
        </w:rPr>
        <w:t> </w:t>
      </w:r>
      <w:r>
        <w:rPr>
          <w:sz w:val="22"/>
        </w:rPr>
        <w:t>atención</w:t>
      </w:r>
      <w:r>
        <w:rPr>
          <w:spacing w:val="42"/>
          <w:sz w:val="22"/>
        </w:rPr>
        <w:t> </w:t>
      </w:r>
      <w:r>
        <w:rPr>
          <w:sz w:val="22"/>
        </w:rPr>
        <w:t>a</w:t>
      </w:r>
      <w:r>
        <w:rPr>
          <w:spacing w:val="40"/>
          <w:sz w:val="22"/>
        </w:rPr>
        <w:t> </w:t>
      </w:r>
      <w:r>
        <w:rPr>
          <w:sz w:val="22"/>
        </w:rPr>
        <w:t>su</w:t>
      </w:r>
      <w:r>
        <w:rPr>
          <w:spacing w:val="42"/>
          <w:sz w:val="22"/>
        </w:rPr>
        <w:t> </w:t>
      </w:r>
      <w:r>
        <w:rPr>
          <w:sz w:val="22"/>
        </w:rPr>
        <w:t>ubicación</w:t>
      </w:r>
      <w:r>
        <w:rPr>
          <w:spacing w:val="42"/>
          <w:sz w:val="22"/>
        </w:rPr>
        <w:t> </w:t>
      </w:r>
      <w:r>
        <w:rPr>
          <w:sz w:val="22"/>
        </w:rPr>
        <w:t>ante</w:t>
      </w:r>
      <w:r>
        <w:rPr>
          <w:spacing w:val="40"/>
          <w:sz w:val="22"/>
        </w:rPr>
        <w:t> </w:t>
      </w:r>
      <w:r>
        <w:rPr>
          <w:sz w:val="22"/>
        </w:rPr>
        <w:t>la</w:t>
      </w:r>
      <w:r>
        <w:rPr>
          <w:spacing w:val="42"/>
          <w:sz w:val="22"/>
        </w:rPr>
        <w:t> </w:t>
      </w:r>
      <w:r>
        <w:rPr>
          <w:sz w:val="22"/>
        </w:rPr>
        <w:t>posible</w:t>
      </w:r>
      <w:r>
        <w:rPr>
          <w:spacing w:val="42"/>
          <w:sz w:val="22"/>
        </w:rPr>
        <w:t> </w:t>
      </w:r>
      <w:r>
        <w:rPr>
          <w:sz w:val="22"/>
        </w:rPr>
        <w:t>retransmisión</w:t>
      </w:r>
      <w:r>
        <w:rPr>
          <w:spacing w:val="42"/>
          <w:sz w:val="22"/>
        </w:rPr>
        <w:t> </w:t>
      </w:r>
      <w:r>
        <w:rPr>
          <w:sz w:val="22"/>
        </w:rPr>
        <w:t>en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540" w:footer="879" w:top="1660" w:bottom="1060" w:left="116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94"/>
        <w:ind w:left="837"/>
      </w:pPr>
      <w:r>
        <w:rPr/>
        <w:t>directo</w:t>
      </w:r>
      <w:r>
        <w:rPr>
          <w:spacing w:val="41"/>
        </w:rPr>
        <w:t> </w:t>
      </w:r>
      <w:r>
        <w:rPr/>
        <w:t>vía</w:t>
      </w:r>
      <w:r>
        <w:rPr>
          <w:spacing w:val="40"/>
        </w:rPr>
        <w:t> </w:t>
      </w:r>
      <w:r>
        <w:rPr/>
        <w:t>streaming</w:t>
      </w:r>
      <w:r>
        <w:rPr>
          <w:spacing w:val="42"/>
        </w:rPr>
        <w:t> </w:t>
      </w:r>
      <w:r>
        <w:rPr/>
        <w:t>por</w:t>
      </w:r>
      <w:r>
        <w:rPr>
          <w:spacing w:val="41"/>
        </w:rPr>
        <w:t> </w:t>
      </w:r>
      <w:r>
        <w:rPr/>
        <w:t>internet</w:t>
      </w:r>
      <w:r>
        <w:rPr>
          <w:spacing w:val="41"/>
        </w:rPr>
        <w:t> </w:t>
      </w:r>
      <w:r>
        <w:rPr/>
        <w:t>o</w:t>
      </w:r>
      <w:r>
        <w:rPr>
          <w:spacing w:val="38"/>
        </w:rPr>
        <w:t> </w:t>
      </w:r>
      <w:r>
        <w:rPr/>
        <w:t>en</w:t>
      </w:r>
      <w:r>
        <w:rPr>
          <w:spacing w:val="39"/>
        </w:rPr>
        <w:t> </w:t>
      </w:r>
      <w:r>
        <w:rPr/>
        <w:t>algún</w:t>
      </w:r>
      <w:r>
        <w:rPr>
          <w:spacing w:val="35"/>
        </w:rPr>
        <w:t> </w:t>
      </w:r>
      <w:r>
        <w:rPr/>
        <w:t>canal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televisión</w:t>
      </w:r>
      <w:r>
        <w:rPr>
          <w:spacing w:val="39"/>
        </w:rPr>
        <w:t> </w:t>
      </w:r>
      <w:r>
        <w:rPr/>
        <w:t>tradicional</w:t>
      </w:r>
      <w:r>
        <w:rPr>
          <w:spacing w:val="39"/>
        </w:rPr>
        <w:t> </w:t>
      </w:r>
      <w:r>
        <w:rPr/>
        <w:t>(debiendo</w:t>
      </w:r>
      <w:r>
        <w:rPr>
          <w:spacing w:val="-58"/>
        </w:rPr>
        <w:t> </w:t>
      </w:r>
      <w:r>
        <w:rPr/>
        <w:t>prestarse</w:t>
      </w:r>
      <w:r>
        <w:rPr>
          <w:spacing w:val="-3"/>
        </w:rPr>
        <w:t> </w:t>
      </w:r>
      <w:r>
        <w:rPr/>
        <w:t>igual</w:t>
      </w:r>
      <w:r>
        <w:rPr>
          <w:spacing w:val="-3"/>
        </w:rPr>
        <w:t> </w:t>
      </w:r>
      <w:r>
        <w:rPr/>
        <w:t>tratamiento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retransmisiones</w:t>
      </w:r>
      <w:r>
        <w:rPr>
          <w:spacing w:val="-2"/>
        </w:rPr>
        <w:t> </w:t>
      </w:r>
      <w:r>
        <w:rPr/>
        <w:t>off</w:t>
      </w:r>
      <w:r>
        <w:rPr>
          <w:spacing w:val="1"/>
        </w:rPr>
        <w:t> </w:t>
      </w:r>
      <w:r>
        <w:rPr/>
        <w:t>line).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jc w:val="both"/>
      </w:pPr>
      <w:r>
        <w:rPr/>
        <w:t>CUARTA.</w:t>
      </w:r>
      <w:r>
        <w:rPr>
          <w:spacing w:val="4"/>
        </w:rPr>
        <w:t> </w:t>
      </w:r>
      <w:r>
        <w:rPr/>
        <w:t>Abono</w:t>
      </w:r>
    </w:p>
    <w:p>
      <w:pPr>
        <w:pStyle w:val="BodyText"/>
        <w:rPr>
          <w:b/>
        </w:rPr>
      </w:pPr>
    </w:p>
    <w:p>
      <w:pPr>
        <w:pStyle w:val="BodyText"/>
        <w:ind w:left="116" w:right="125"/>
        <w:jc w:val="both"/>
      </w:pPr>
      <w:r>
        <w:rPr/>
        <w:t>El Instituto Municipal de Deportes de Las Palmas de Gran Canaria librará la citada cantidad al</w:t>
      </w:r>
      <w:r>
        <w:rPr>
          <w:spacing w:val="1"/>
        </w:rPr>
        <w:t> </w:t>
      </w:r>
      <w:r>
        <w:rPr/>
        <w:t>CLUB</w:t>
      </w:r>
      <w:r>
        <w:rPr>
          <w:spacing w:val="1"/>
        </w:rPr>
        <w:t> </w:t>
      </w:r>
      <w:r>
        <w:rPr/>
        <w:t>DEPORTIVO</w:t>
      </w:r>
      <w:r>
        <w:rPr>
          <w:spacing w:val="1"/>
        </w:rPr>
        <w:t> </w:t>
      </w:r>
      <w:r>
        <w:rPr/>
        <w:t>VOLEIBOL</w:t>
      </w:r>
      <w:r>
        <w:rPr>
          <w:spacing w:val="1"/>
        </w:rPr>
        <w:t> </w:t>
      </w:r>
      <w:r>
        <w:rPr/>
        <w:t>GUAGUAS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factura</w:t>
      </w:r>
      <w:r>
        <w:rPr>
          <w:spacing w:val="1"/>
        </w:rPr>
        <w:t> </w:t>
      </w:r>
      <w:r>
        <w:rPr/>
        <w:t>detallada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59"/>
        </w:rPr>
        <w:t> </w:t>
      </w:r>
      <w:r>
        <w:rPr/>
        <w:t>importe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transferencia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bancaria,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requerimiento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Organismo,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inscribirse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Alta</w:t>
      </w:r>
      <w:r>
        <w:rPr>
          <w:spacing w:val="1"/>
        </w:rPr>
        <w:t> </w:t>
      </w:r>
      <w:r>
        <w:rPr/>
        <w:t>a</w:t>
      </w:r>
      <w:r>
        <w:rPr>
          <w:spacing w:val="61"/>
        </w:rPr>
        <w:t> </w:t>
      </w:r>
      <w:r>
        <w:rPr/>
        <w:t>Terceros,</w:t>
      </w:r>
      <w:r>
        <w:rPr>
          <w:spacing w:val="1"/>
        </w:rPr>
        <w:t> </w:t>
      </w:r>
      <w:r>
        <w:rPr/>
        <w:t>facilitando</w:t>
      </w:r>
      <w:r>
        <w:rPr>
          <w:spacing w:val="-1"/>
        </w:rPr>
        <w:t> </w:t>
      </w:r>
      <w:r>
        <w:rPr/>
        <w:t>los datos</w:t>
      </w:r>
      <w:r>
        <w:rPr>
          <w:spacing w:val="-2"/>
        </w:rPr>
        <w:t> </w:t>
      </w:r>
      <w:r>
        <w:rPr/>
        <w:t>que</w:t>
      </w:r>
      <w:r>
        <w:rPr>
          <w:spacing w:val="-6"/>
        </w:rPr>
        <w:t> </w:t>
      </w:r>
      <w:r>
        <w:rPr/>
        <w:t>posibiliten la operatividad</w:t>
      </w:r>
      <w:r>
        <w:rPr>
          <w:spacing w:val="-1"/>
        </w:rPr>
        <w:t> </w:t>
      </w:r>
      <w:r>
        <w:rPr/>
        <w:t>de esta opción.</w:t>
      </w:r>
    </w:p>
    <w:p>
      <w:pPr>
        <w:pStyle w:val="BodyText"/>
        <w:spacing w:before="1"/>
      </w:pPr>
    </w:p>
    <w:p>
      <w:pPr>
        <w:pStyle w:val="BodyText"/>
        <w:spacing w:before="1"/>
        <w:ind w:left="116" w:right="130"/>
        <w:jc w:val="both"/>
      </w:pPr>
      <w:r>
        <w:rPr/>
        <w:t>El CLUB DEPORTIVO VOLEIBOL GUAGUAS deberá presentar, una vez finalizado el evento, 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83" w:val="left" w:leader="none"/>
        </w:tabs>
        <w:spacing w:line="240" w:lineRule="auto" w:before="0" w:after="0"/>
        <w:ind w:left="1182" w:right="114" w:hanging="360"/>
        <w:jc w:val="both"/>
        <w:rPr>
          <w:sz w:val="22"/>
        </w:rPr>
      </w:pPr>
      <w:r>
        <w:rPr>
          <w:sz w:val="22"/>
        </w:rPr>
        <w:t>Una factura en concepto de patrocinio del evento deportivo denominado “XLVI COPA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S.M.</w:t>
      </w:r>
      <w:r>
        <w:rPr>
          <w:spacing w:val="2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REY”.</w:t>
      </w:r>
    </w:p>
    <w:p>
      <w:pPr>
        <w:pStyle w:val="ListParagraph"/>
        <w:numPr>
          <w:ilvl w:val="1"/>
          <w:numId w:val="2"/>
        </w:numPr>
        <w:tabs>
          <w:tab w:pos="1183" w:val="left" w:leader="none"/>
        </w:tabs>
        <w:spacing w:line="240" w:lineRule="auto" w:before="0" w:after="0"/>
        <w:ind w:left="1182" w:right="127" w:hanging="360"/>
        <w:jc w:val="both"/>
        <w:rPr>
          <w:sz w:val="22"/>
        </w:rPr>
      </w:pPr>
      <w:r>
        <w:rPr>
          <w:sz w:val="22"/>
        </w:rPr>
        <w:t>Una memoria gráfica del desarrollo del evento, donde pueda apreciarse la presencia</w:t>
      </w:r>
      <w:r>
        <w:rPr>
          <w:spacing w:val="1"/>
          <w:sz w:val="22"/>
        </w:rPr>
        <w:t> </w:t>
      </w:r>
      <w:r>
        <w:rPr>
          <w:sz w:val="22"/>
        </w:rPr>
        <w:t>de la institución (Ayuntamiento de Las Palmas de Gran Canaria y el Instituto Municipal</w:t>
      </w:r>
      <w:r>
        <w:rPr>
          <w:spacing w:val="-59"/>
          <w:sz w:val="22"/>
        </w:rPr>
        <w:t> </w:t>
      </w:r>
      <w:r>
        <w:rPr>
          <w:sz w:val="22"/>
        </w:rPr>
        <w:t>de Deportes) en los actos de presentación, promoción, ruedas de prensa, página web,</w:t>
      </w:r>
      <w:r>
        <w:rPr>
          <w:spacing w:val="-59"/>
          <w:sz w:val="22"/>
        </w:rPr>
        <w:t> </w:t>
      </w:r>
      <w:r>
        <w:rPr>
          <w:sz w:val="22"/>
        </w:rPr>
        <w:t>medios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comunicación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publicidad,</w:t>
      </w:r>
      <w:r>
        <w:rPr>
          <w:spacing w:val="1"/>
          <w:sz w:val="22"/>
        </w:rPr>
        <w:t> </w:t>
      </w:r>
      <w:r>
        <w:rPr>
          <w:sz w:val="22"/>
        </w:rPr>
        <w:t>aportando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ello</w:t>
      </w:r>
      <w:r>
        <w:rPr>
          <w:spacing w:val="1"/>
          <w:sz w:val="22"/>
        </w:rPr>
        <w:t> </w:t>
      </w:r>
      <w:r>
        <w:rPr>
          <w:sz w:val="22"/>
        </w:rPr>
        <w:t>recortes</w:t>
      </w:r>
      <w:r>
        <w:rPr>
          <w:spacing w:val="1"/>
          <w:sz w:val="22"/>
        </w:rPr>
        <w:t> </w:t>
      </w:r>
      <w:r>
        <w:rPr>
          <w:sz w:val="22"/>
        </w:rPr>
        <w:t>periodísticos,</w:t>
      </w:r>
      <w:r>
        <w:rPr>
          <w:spacing w:val="-59"/>
          <w:sz w:val="22"/>
        </w:rPr>
        <w:t> </w:t>
      </w:r>
      <w:r>
        <w:rPr>
          <w:sz w:val="22"/>
        </w:rPr>
        <w:t>presencia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las redes,</w:t>
      </w:r>
      <w:r>
        <w:rPr>
          <w:spacing w:val="-3"/>
          <w:sz w:val="22"/>
        </w:rPr>
        <w:t> </w:t>
      </w:r>
      <w:r>
        <w:rPr>
          <w:sz w:val="22"/>
        </w:rPr>
        <w:t>páginas</w:t>
      </w:r>
      <w:r>
        <w:rPr>
          <w:spacing w:val="1"/>
          <w:sz w:val="22"/>
        </w:rPr>
        <w:t> </w:t>
      </w:r>
      <w:r>
        <w:rPr>
          <w:sz w:val="22"/>
        </w:rPr>
        <w:t>web,</w:t>
      </w:r>
      <w:r>
        <w:rPr>
          <w:spacing w:val="2"/>
          <w:sz w:val="22"/>
        </w:rPr>
        <w:t> </w:t>
      </w:r>
      <w:r>
        <w:rPr>
          <w:sz w:val="22"/>
        </w:rPr>
        <w:t>etc.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16" w:right="127"/>
        <w:jc w:val="both"/>
      </w:pPr>
      <w:r>
        <w:rPr/>
        <w:t>El plazo de justificación para presentar la documentación señalada será hasta el 15 de marzo de</w:t>
      </w:r>
      <w:r>
        <w:rPr>
          <w:spacing w:val="1"/>
        </w:rPr>
        <w:t> </w:t>
      </w:r>
      <w:r>
        <w:rPr/>
        <w:t>2021.</w:t>
      </w:r>
    </w:p>
    <w:p>
      <w:pPr>
        <w:pStyle w:val="BodyText"/>
        <w:spacing w:before="1"/>
      </w:pPr>
    </w:p>
    <w:p>
      <w:pPr>
        <w:pStyle w:val="BodyText"/>
        <w:spacing w:before="1"/>
        <w:ind w:left="116" w:right="133"/>
        <w:jc w:val="both"/>
      </w:pPr>
      <w:r>
        <w:rPr/>
        <w:t>De</w:t>
      </w:r>
      <w:r>
        <w:rPr>
          <w:spacing w:val="1"/>
        </w:rPr>
        <w:t> </w:t>
      </w:r>
      <w:r>
        <w:rPr/>
        <w:t>igual modo se someten</w:t>
      </w:r>
      <w:r>
        <w:rPr>
          <w:spacing w:val="1"/>
        </w:rPr>
        <w:t> </w:t>
      </w:r>
      <w:r>
        <w:rPr/>
        <w:t>al expreso control de</w:t>
      </w:r>
      <w:r>
        <w:rPr>
          <w:spacing w:val="1"/>
        </w:rPr>
        <w:t> </w:t>
      </w:r>
      <w:r>
        <w:rPr/>
        <w:t>la Intervención</w:t>
      </w:r>
      <w:r>
        <w:rPr>
          <w:spacing w:val="61"/>
        </w:rPr>
        <w:t> </w:t>
      </w:r>
      <w:r>
        <w:rPr/>
        <w:t>General del Ayuntamiento de</w:t>
      </w:r>
      <w:r>
        <w:rPr>
          <w:spacing w:val="1"/>
        </w:rPr>
        <w:t> </w:t>
      </w:r>
      <w:r>
        <w:rPr/>
        <w:t>Las Palmas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Gran</w:t>
      </w:r>
      <w:r>
        <w:rPr>
          <w:spacing w:val="-2"/>
        </w:rPr>
        <w:t> </w:t>
      </w:r>
      <w:r>
        <w:rPr/>
        <w:t>Canaria.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spacing w:before="1"/>
        <w:jc w:val="both"/>
      </w:pPr>
      <w:r>
        <w:rPr/>
        <w:t>QUINTA. Obligaciones</w:t>
      </w:r>
      <w:r>
        <w:rPr>
          <w:spacing w:val="-6"/>
        </w:rPr>
        <w:t> </w:t>
      </w:r>
      <w:r>
        <w:rPr/>
        <w:t>del contratista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16" w:right="127"/>
        <w:jc w:val="both"/>
      </w:pPr>
      <w:r>
        <w:rPr/>
        <w:t>El CLUB DEPORTIVO VOLEIBOL GUAGUAS deberá contar con la oportuna póliza de seguro de</w:t>
      </w:r>
      <w:r>
        <w:rPr>
          <w:spacing w:val="-59"/>
        </w:rPr>
        <w:t> </w:t>
      </w:r>
      <w:r>
        <w:rPr/>
        <w:t>responsabilidad civil y accidentes que cubra, con garantías suficientes, cualquier incidente que</w:t>
      </w:r>
      <w:r>
        <w:rPr>
          <w:spacing w:val="1"/>
        </w:rPr>
        <w:t> </w:t>
      </w:r>
      <w:r>
        <w:rPr/>
        <w:t>pudiera originarse durante la celebración del Evento, quedando totalmente exonerado de dicha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Palmas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Gran</w:t>
      </w:r>
      <w:r>
        <w:rPr>
          <w:spacing w:val="1"/>
        </w:rPr>
        <w:t> </w:t>
      </w:r>
      <w:r>
        <w:rPr/>
        <w:t>Canaria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 Deportes.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6" w:right="128"/>
        <w:jc w:val="both"/>
      </w:pPr>
      <w:r>
        <w:rPr/>
        <w:t>El contratista declara bajo su responsabilidad que cumple con los requisitos generales exigidos</w:t>
      </w:r>
      <w:r>
        <w:rPr>
          <w:spacing w:val="1"/>
        </w:rPr>
        <w:t> </w:t>
      </w:r>
      <w:r>
        <w:rPr/>
        <w:t>para contratar con la Administración y, en especial, que no está incurso en ninguna de las</w:t>
      </w:r>
      <w:r>
        <w:rPr>
          <w:spacing w:val="1"/>
        </w:rPr>
        <w:t> </w:t>
      </w:r>
      <w:r>
        <w:rPr/>
        <w:t>prohibiciones establecidas en el artículo 71 de la Ley 9/2017, de 8 de noviembre, de Contratos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Sector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6" w:right="131"/>
        <w:jc w:val="both"/>
      </w:pPr>
      <w:r>
        <w:rPr/>
        <w:t>El CLUB DEPORTIVO VOLEIBOL GUAGUAS deberá velar por el cumplimiento de lo dispuesto</w:t>
      </w:r>
      <w:r>
        <w:rPr>
          <w:spacing w:val="1"/>
        </w:rPr>
        <w:t> </w:t>
      </w:r>
      <w:r>
        <w:rPr/>
        <w:t>en la Ley 19/2007, de 11 de julio, contra la violencia, el racismo, la xenofobia y la intolerancia 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deporte.</w:t>
      </w:r>
    </w:p>
    <w:p>
      <w:pPr>
        <w:pStyle w:val="BodyText"/>
        <w:spacing w:before="1"/>
      </w:pPr>
    </w:p>
    <w:p>
      <w:pPr>
        <w:pStyle w:val="BodyText"/>
        <w:spacing w:before="1"/>
        <w:ind w:left="116" w:right="126"/>
        <w:jc w:val="both"/>
      </w:pPr>
      <w:r>
        <w:rPr/>
        <w:t>Igualmente,</w:t>
      </w:r>
      <w:r>
        <w:rPr>
          <w:spacing w:val="61"/>
        </w:rPr>
        <w:t> </w:t>
      </w:r>
      <w:r>
        <w:rPr/>
        <w:t>y de conformidad con lo dispuesto en el artículo 40 de la Ley 1/2019, de 30 de</w:t>
      </w:r>
      <w:r>
        <w:rPr>
          <w:spacing w:val="1"/>
        </w:rPr>
        <w:t> </w:t>
      </w:r>
      <w:r>
        <w:rPr/>
        <w:t>enero,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física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deporte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Canarias,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patrocinio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límite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prohibición de publicidad de bebidas alcohólicas y del tabaco en las instalaciones y actividades</w:t>
      </w:r>
      <w:r>
        <w:rPr>
          <w:spacing w:val="1"/>
        </w:rPr>
        <w:t> </w:t>
      </w:r>
      <w:r>
        <w:rPr/>
        <w:t>deportivas con el fin de promover hábitos saludables, de conformidad con la legislación sobre</w:t>
      </w:r>
      <w:r>
        <w:rPr>
          <w:spacing w:val="1"/>
        </w:rPr>
        <w:t> </w:t>
      </w:r>
      <w:r>
        <w:rPr/>
        <w:t>publicidad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protección de las</w:t>
      </w:r>
      <w:r>
        <w:rPr>
          <w:spacing w:val="1"/>
        </w:rPr>
        <w:t> </w:t>
      </w:r>
      <w:r>
        <w:rPr/>
        <w:t>persona usuarias.</w:t>
      </w:r>
    </w:p>
    <w:p>
      <w:pPr>
        <w:spacing w:after="0"/>
        <w:jc w:val="both"/>
        <w:sectPr>
          <w:pgSz w:w="11910" w:h="16840"/>
          <w:pgMar w:header="540" w:footer="879" w:top="1660" w:bottom="1060" w:left="116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94"/>
        <w:ind w:left="116" w:right="137"/>
        <w:jc w:val="both"/>
      </w:pPr>
      <w:r>
        <w:rPr/>
        <w:t>No obstante, en los eventos de deporte profesional o semiprofesional podrá realizarse publicidad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bebidas</w:t>
      </w:r>
      <w:r>
        <w:rPr>
          <w:spacing w:val="1"/>
        </w:rPr>
        <w:t> </w:t>
      </w:r>
      <w:r>
        <w:rPr/>
        <w:t>alcohólicas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graduación inferior</w:t>
      </w:r>
      <w:r>
        <w:rPr>
          <w:spacing w:val="-2"/>
        </w:rPr>
        <w:t> </w:t>
      </w:r>
      <w:r>
        <w:rPr/>
        <w:t>a los</w:t>
      </w:r>
      <w:r>
        <w:rPr>
          <w:spacing w:val="1"/>
        </w:rPr>
        <w:t> </w:t>
      </w:r>
      <w:r>
        <w:rPr/>
        <w:t>veinte</w:t>
      </w:r>
      <w:r>
        <w:rPr>
          <w:spacing w:val="-2"/>
        </w:rPr>
        <w:t> </w:t>
      </w:r>
      <w:r>
        <w:rPr/>
        <w:t>grados</w:t>
      </w:r>
      <w:r>
        <w:rPr>
          <w:spacing w:val="-2"/>
        </w:rPr>
        <w:t> </w:t>
      </w:r>
      <w:r>
        <w:rPr/>
        <w:t>centesimales.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SEXTA.</w:t>
      </w:r>
      <w:r>
        <w:rPr>
          <w:spacing w:val="1"/>
        </w:rPr>
        <w:t> </w:t>
      </w:r>
      <w:r>
        <w:rPr/>
        <w:t>Sanciones</w:t>
      </w:r>
    </w:p>
    <w:p>
      <w:pPr>
        <w:pStyle w:val="BodyText"/>
        <w:rPr>
          <w:b/>
        </w:rPr>
      </w:pPr>
    </w:p>
    <w:p>
      <w:pPr>
        <w:pStyle w:val="BodyText"/>
        <w:ind w:left="116"/>
        <w:jc w:val="both"/>
      </w:pPr>
      <w:r>
        <w:rPr/>
        <w:t>En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incumplimiento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mora,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aplicarán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sanciones</w:t>
      </w:r>
      <w:r>
        <w:rPr>
          <w:spacing w:val="-1"/>
        </w:rPr>
        <w:t> </w:t>
      </w:r>
      <w:r>
        <w:rPr/>
        <w:t>previstas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vigente.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/>
        <w:t>SÉPTIMA.</w:t>
      </w:r>
      <w:r>
        <w:rPr>
          <w:spacing w:val="1"/>
        </w:rPr>
        <w:t> </w:t>
      </w:r>
      <w:r>
        <w:rPr/>
        <w:t>Cesión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116" w:right="133"/>
        <w:jc w:val="both"/>
      </w:pPr>
      <w:r>
        <w:rPr/>
        <w:t>Dadas las características especiales del contrato, no se permitirá ceder o subcontratar con</w:t>
      </w:r>
      <w:r>
        <w:rPr>
          <w:spacing w:val="1"/>
        </w:rPr>
        <w:t> </w:t>
      </w:r>
      <w:r>
        <w:rPr/>
        <w:t>terceros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obligaciones contraídas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patrocinado.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</w:pPr>
      <w:r>
        <w:rPr/>
        <w:t>OCTAVA. Penalizaciones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116" w:right="126"/>
        <w:jc w:val="both"/>
      </w:pP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patrocinado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competiciones</w:t>
      </w:r>
      <w:r>
        <w:rPr>
          <w:spacing w:val="1"/>
        </w:rPr>
        <w:t> </w:t>
      </w:r>
      <w:r>
        <w:rPr/>
        <w:t>patrocinadas, o no organice parte de los eventos a los que se había comprometido, el Instituto</w:t>
      </w:r>
      <w:r>
        <w:rPr>
          <w:spacing w:val="1"/>
        </w:rPr>
        <w:t> </w:t>
      </w:r>
      <w:r>
        <w:rPr/>
        <w:t>Municipal de Deportes se reserva el derecho a reducir un porcentaje de la cantidad a la que se</w:t>
      </w:r>
      <w:r>
        <w:rPr>
          <w:spacing w:val="1"/>
        </w:rPr>
        <w:t> </w:t>
      </w:r>
      <w:r>
        <w:rPr/>
        <w:t>comprometió en concepto</w:t>
      </w:r>
      <w:r>
        <w:rPr>
          <w:spacing w:val="1"/>
        </w:rPr>
        <w:t> </w:t>
      </w:r>
      <w:r>
        <w:rPr/>
        <w:t>de patrocinio, siempre que ello</w:t>
      </w:r>
      <w:r>
        <w:rPr>
          <w:spacing w:val="1"/>
        </w:rPr>
        <w:t> </w:t>
      </w:r>
      <w:r>
        <w:rPr/>
        <w:t>no se deba a</w:t>
      </w:r>
      <w:r>
        <w:rPr>
          <w:spacing w:val="1"/>
        </w:rPr>
        <w:t> </w:t>
      </w:r>
      <w:r>
        <w:rPr/>
        <w:t>causas de lesión,</w:t>
      </w:r>
      <w:r>
        <w:rPr>
          <w:spacing w:val="1"/>
        </w:rPr>
        <w:t> </w:t>
      </w:r>
      <w:r>
        <w:rPr/>
        <w:t>enfermedad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fuerza mayor.</w:t>
      </w:r>
    </w:p>
    <w:p>
      <w:pPr>
        <w:pStyle w:val="BodyText"/>
        <w:spacing w:before="1"/>
      </w:pPr>
    </w:p>
    <w:p>
      <w:pPr>
        <w:pStyle w:val="BodyText"/>
        <w:ind w:left="116" w:right="129"/>
        <w:jc w:val="both"/>
      </w:pPr>
      <w:r>
        <w:rPr/>
        <w:t>Cuando el evento previsto no se celebre por causa imputable al patrocinado, siempre que ello no</w:t>
      </w:r>
      <w:r>
        <w:rPr>
          <w:spacing w:val="-59"/>
        </w:rPr>
        <w:t> </w:t>
      </w:r>
      <w:r>
        <w:rPr/>
        <w:t>se deba a causas de lesión, enfermedad o fuerza mayor, el Instituto Municipal de Deportes se</w:t>
      </w:r>
      <w:r>
        <w:rPr>
          <w:spacing w:val="1"/>
        </w:rPr>
        <w:t> </w:t>
      </w:r>
      <w:r>
        <w:rPr/>
        <w:t>reserva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 a</w:t>
      </w:r>
      <w:r>
        <w:rPr>
          <w:spacing w:val="-2"/>
        </w:rPr>
        <w:t> </w:t>
      </w:r>
      <w:r>
        <w:rPr/>
        <w:t>resolver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contrato.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6" w:right="130"/>
        <w:jc w:val="both"/>
      </w:pPr>
      <w:r>
        <w:rPr/>
        <w:t>Cuando no se celebre el evento, proyecto o actividad deportiva objeto del contrato de patrocinio,</w:t>
      </w:r>
      <w:r>
        <w:rPr>
          <w:spacing w:val="1"/>
        </w:rPr>
        <w:t> </w:t>
      </w:r>
      <w:r>
        <w:rPr/>
        <w:t>el patrocinador se podrá reservar el derecho a reclamar la correspondiente indemnización por los</w:t>
      </w:r>
      <w:r>
        <w:rPr>
          <w:spacing w:val="-59"/>
        </w:rPr>
        <w:t> </w:t>
      </w:r>
      <w:r>
        <w:rPr/>
        <w:t>daños y</w:t>
      </w:r>
      <w:r>
        <w:rPr>
          <w:spacing w:val="-2"/>
        </w:rPr>
        <w:t> </w:t>
      </w:r>
      <w:r>
        <w:rPr/>
        <w:t>perjuicios ocasionados.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jc w:val="both"/>
      </w:pPr>
      <w:r>
        <w:rPr/>
        <w:t>NOVENA.</w:t>
      </w:r>
      <w:r>
        <w:rPr>
          <w:spacing w:val="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del contrato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116"/>
        <w:jc w:val="both"/>
      </w:pPr>
      <w:r>
        <w:rPr/>
        <w:t>Serán</w:t>
      </w:r>
      <w:r>
        <w:rPr>
          <w:spacing w:val="-1"/>
        </w:rPr>
        <w:t> </w:t>
      </w:r>
      <w:r>
        <w:rPr/>
        <w:t>causas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resolución del</w:t>
      </w:r>
      <w:r>
        <w:rPr>
          <w:spacing w:val="-1"/>
        </w:rPr>
        <w:t> </w:t>
      </w:r>
      <w:r>
        <w:rPr/>
        <w:t>contrato: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40" w:lineRule="auto" w:before="0" w:after="0"/>
        <w:ind w:left="837" w:right="134" w:hanging="360"/>
        <w:jc w:val="left"/>
        <w:rPr>
          <w:sz w:val="22"/>
        </w:rPr>
      </w:pPr>
      <w:r>
        <w:rPr>
          <w:sz w:val="22"/>
        </w:rPr>
        <w:t>El</w:t>
      </w:r>
      <w:r>
        <w:rPr>
          <w:spacing w:val="6"/>
          <w:sz w:val="22"/>
        </w:rPr>
        <w:t> </w:t>
      </w:r>
      <w:r>
        <w:rPr>
          <w:sz w:val="22"/>
        </w:rPr>
        <w:t>incumplimiento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las</w:t>
      </w:r>
      <w:r>
        <w:rPr>
          <w:spacing w:val="8"/>
          <w:sz w:val="22"/>
        </w:rPr>
        <w:t> </w:t>
      </w:r>
      <w:r>
        <w:rPr>
          <w:sz w:val="22"/>
        </w:rPr>
        <w:t>obligaciones</w:t>
      </w:r>
      <w:r>
        <w:rPr>
          <w:spacing w:val="6"/>
          <w:sz w:val="22"/>
        </w:rPr>
        <w:t> </w:t>
      </w:r>
      <w:r>
        <w:rPr>
          <w:sz w:val="22"/>
        </w:rPr>
        <w:t>derivadas</w:t>
      </w:r>
      <w:r>
        <w:rPr>
          <w:spacing w:val="9"/>
          <w:sz w:val="22"/>
        </w:rPr>
        <w:t> </w:t>
      </w:r>
      <w:r>
        <w:rPr>
          <w:sz w:val="22"/>
        </w:rPr>
        <w:t>del</w:t>
      </w:r>
      <w:r>
        <w:rPr>
          <w:spacing w:val="6"/>
          <w:sz w:val="22"/>
        </w:rPr>
        <w:t> </w:t>
      </w:r>
      <w:r>
        <w:rPr>
          <w:sz w:val="22"/>
        </w:rPr>
        <w:t>contrato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patrocinio</w:t>
      </w:r>
      <w:r>
        <w:rPr>
          <w:spacing w:val="6"/>
          <w:sz w:val="22"/>
        </w:rPr>
        <w:t> </w:t>
      </w:r>
      <w:r>
        <w:rPr>
          <w:sz w:val="22"/>
        </w:rPr>
        <w:t>por</w:t>
      </w:r>
      <w:r>
        <w:rPr>
          <w:spacing w:val="8"/>
          <w:sz w:val="22"/>
        </w:rPr>
        <w:t> </w:t>
      </w:r>
      <w:r>
        <w:rPr>
          <w:sz w:val="22"/>
        </w:rPr>
        <w:t>una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las</w:t>
      </w:r>
      <w:r>
        <w:rPr>
          <w:spacing w:val="-58"/>
          <w:sz w:val="22"/>
        </w:rPr>
        <w:t> </w:t>
      </w:r>
      <w:r>
        <w:rPr>
          <w:sz w:val="22"/>
        </w:rPr>
        <w:t>partes.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40" w:lineRule="auto" w:before="0" w:after="0"/>
        <w:ind w:left="837" w:right="133" w:hanging="360"/>
        <w:jc w:val="left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realización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patrocinado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acto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dañe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imagen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patrocinador,</w:t>
      </w:r>
      <w:r>
        <w:rPr>
          <w:spacing w:val="-59"/>
          <w:sz w:val="22"/>
        </w:rPr>
        <w:t> </w:t>
      </w:r>
      <w:r>
        <w:rPr>
          <w:sz w:val="22"/>
        </w:rPr>
        <w:t>pudiendo</w:t>
      </w:r>
      <w:r>
        <w:rPr>
          <w:spacing w:val="-1"/>
          <w:sz w:val="22"/>
        </w:rPr>
        <w:t> </w:t>
      </w:r>
      <w:r>
        <w:rPr>
          <w:sz w:val="22"/>
        </w:rPr>
        <w:t>este</w:t>
      </w:r>
      <w:r>
        <w:rPr>
          <w:spacing w:val="-2"/>
          <w:sz w:val="22"/>
        </w:rPr>
        <w:t> </w:t>
      </w:r>
      <w:r>
        <w:rPr>
          <w:sz w:val="22"/>
        </w:rPr>
        <w:t>reclamar</w:t>
      </w:r>
      <w:r>
        <w:rPr>
          <w:spacing w:val="1"/>
          <w:sz w:val="22"/>
        </w:rPr>
        <w:t> </w:t>
      </w:r>
      <w:r>
        <w:rPr>
          <w:sz w:val="22"/>
        </w:rPr>
        <w:t>los daños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perjuicios</w:t>
      </w:r>
      <w:r>
        <w:rPr>
          <w:spacing w:val="-2"/>
          <w:sz w:val="22"/>
        </w:rPr>
        <w:t> </w:t>
      </w:r>
      <w:r>
        <w:rPr>
          <w:sz w:val="22"/>
        </w:rPr>
        <w:t>causados.</w:t>
      </w:r>
    </w:p>
    <w:p>
      <w:pPr>
        <w:pStyle w:val="BodyText"/>
        <w:spacing w:before="7"/>
        <w:rPr>
          <w:sz w:val="21"/>
        </w:rPr>
      </w:pPr>
    </w:p>
    <w:p>
      <w:pPr>
        <w:pStyle w:val="Heading1"/>
      </w:pPr>
      <w:r>
        <w:rPr/>
        <w:t>DÉCIMA.</w:t>
      </w:r>
      <w:r>
        <w:rPr>
          <w:spacing w:val="1"/>
        </w:rPr>
        <w:t> </w:t>
      </w:r>
      <w:r>
        <w:rPr/>
        <w:t>Jurisdicción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before="1"/>
        <w:ind w:left="116" w:right="126"/>
        <w:jc w:val="both"/>
      </w:pPr>
      <w:r>
        <w:rPr/>
        <w:t>El presente contrato se regirá, en cuanto a su preparación y adjudicación, en defecto de normas</w:t>
      </w:r>
      <w:r>
        <w:rPr>
          <w:spacing w:val="1"/>
        </w:rPr>
        <w:t> </w:t>
      </w:r>
      <w:r>
        <w:rPr/>
        <w:t>específicas, por</w:t>
      </w:r>
      <w:r>
        <w:rPr>
          <w:spacing w:val="1"/>
        </w:rPr>
        <w:t> </w:t>
      </w:r>
      <w:r>
        <w:rPr/>
        <w:t>la Ley 9/2017, de 8 de noviembre, de Contratos del Sector Público</w:t>
      </w:r>
      <w:r>
        <w:rPr>
          <w:spacing w:val="1"/>
        </w:rPr>
        <w:t> </w:t>
      </w:r>
      <w:r>
        <w:rPr/>
        <w:t>y sus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desarrollo,</w:t>
      </w:r>
      <w:r>
        <w:rPr>
          <w:spacing w:val="1"/>
        </w:rPr>
        <w:t> </w:t>
      </w:r>
      <w:r>
        <w:rPr/>
        <w:t>aplicándose</w:t>
      </w:r>
      <w:r>
        <w:rPr>
          <w:spacing w:val="1"/>
        </w:rPr>
        <w:t> </w:t>
      </w:r>
      <w:r>
        <w:rPr/>
        <w:t>supletoriamente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restantes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administrativo</w:t>
      </w:r>
      <w:r>
        <w:rPr>
          <w:spacing w:val="-1"/>
        </w:rPr>
        <w:t> </w:t>
      </w:r>
      <w:r>
        <w:rPr/>
        <w:t>o,</w:t>
      </w:r>
      <w:r>
        <w:rPr>
          <w:spacing w:val="2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normas de</w:t>
      </w:r>
      <w:r>
        <w:rPr>
          <w:spacing w:val="-2"/>
        </w:rPr>
        <w:t> </w:t>
      </w:r>
      <w:r>
        <w:rPr/>
        <w:t>derecho privado.</w:t>
      </w:r>
    </w:p>
    <w:p>
      <w:pPr>
        <w:pStyle w:val="BodyText"/>
      </w:pPr>
    </w:p>
    <w:p>
      <w:pPr>
        <w:pStyle w:val="BodyText"/>
        <w:ind w:left="116"/>
        <w:jc w:val="both"/>
      </w:pPr>
      <w:r>
        <w:rPr/>
        <w:t>En</w:t>
      </w:r>
      <w:r>
        <w:rPr>
          <w:spacing w:val="-1"/>
        </w:rPr>
        <w:t> </w:t>
      </w:r>
      <w:r>
        <w:rPr/>
        <w:t>cuanto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sus</w:t>
      </w:r>
      <w:r>
        <w:rPr>
          <w:spacing w:val="1"/>
        </w:rPr>
        <w:t> </w:t>
      </w:r>
      <w:r>
        <w:rPr/>
        <w:t>efectos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extinción,</w:t>
      </w:r>
      <w:r>
        <w:rPr>
          <w:spacing w:val="1"/>
        </w:rPr>
        <w:t> </w:t>
      </w:r>
      <w:r>
        <w:rPr/>
        <w:t>se regirá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derecho</w:t>
      </w:r>
      <w:r>
        <w:rPr>
          <w:spacing w:val="-2"/>
        </w:rPr>
        <w:t> </w:t>
      </w:r>
      <w:r>
        <w:rPr/>
        <w:t>privado.</w:t>
      </w:r>
    </w:p>
    <w:p>
      <w:pPr>
        <w:pStyle w:val="BodyText"/>
      </w:pPr>
    </w:p>
    <w:p>
      <w:pPr>
        <w:pStyle w:val="BodyText"/>
        <w:spacing w:before="1"/>
        <w:ind w:left="116" w:right="132"/>
        <w:jc w:val="both"/>
      </w:pPr>
      <w:r>
        <w:rPr/>
        <w:t>Ambas partes acuerdan someterse a los Juzgados y Tribunales de Las Palmas de Gran Canaria,</w:t>
      </w:r>
      <w:r>
        <w:rPr>
          <w:spacing w:val="-59"/>
        </w:rPr>
        <w:t> </w:t>
      </w:r>
      <w:r>
        <w:rPr/>
        <w:t>en los cuales se resolverán las posibles cuestiones litigiosas surgidas sobre su contenido y</w:t>
      </w:r>
      <w:r>
        <w:rPr>
          <w:spacing w:val="1"/>
        </w:rPr>
        <w:t> </w:t>
      </w:r>
      <w:r>
        <w:rPr/>
        <w:t>aplicación.</w:t>
      </w:r>
    </w:p>
    <w:p>
      <w:pPr>
        <w:spacing w:after="0"/>
        <w:jc w:val="both"/>
        <w:sectPr>
          <w:pgSz w:w="11910" w:h="16840"/>
          <w:pgMar w:header="540" w:footer="879" w:top="1660" w:bottom="1060" w:left="116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93"/>
        <w:ind w:left="116" w:right="125"/>
        <w:jc w:val="both"/>
      </w:pP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queda</w:t>
      </w:r>
      <w:r>
        <w:rPr>
          <w:spacing w:val="1"/>
        </w:rPr>
        <w:t> </w:t>
      </w:r>
      <w:r>
        <w:rPr/>
        <w:t>estipulado,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firman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documento, por duplicado ejemplar, en el lugar y fecha señalados en el encabezamiento del</w:t>
      </w:r>
      <w:r>
        <w:rPr>
          <w:spacing w:val="1"/>
        </w:rPr>
        <w:t> </w:t>
      </w:r>
      <w:r>
        <w:rPr/>
        <w:t>mismo.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tabs>
          <w:tab w:pos="5244" w:val="left" w:leader="none"/>
          <w:tab w:pos="6634" w:val="left" w:leader="none"/>
        </w:tabs>
        <w:spacing w:before="182"/>
        <w:ind w:left="179" w:right="166" w:hanging="63"/>
        <w:jc w:val="both"/>
      </w:pPr>
      <w:r>
        <w:rPr/>
        <w:t>INSTITUTO</w:t>
      </w:r>
      <w:r>
        <w:rPr>
          <w:spacing w:val="-3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DEPORTES</w:t>
        <w:tab/>
        <w:t>CLUB</w:t>
      </w:r>
      <w:r>
        <w:rPr>
          <w:spacing w:val="-5"/>
        </w:rPr>
        <w:t> </w:t>
      </w:r>
      <w:r>
        <w:rPr/>
        <w:t>DEPORTIVO</w:t>
      </w:r>
      <w:r>
        <w:rPr>
          <w:spacing w:val="-6"/>
        </w:rPr>
        <w:t> </w:t>
      </w:r>
      <w:r>
        <w:rPr/>
        <w:t>VOLEIBOL</w:t>
      </w:r>
      <w:r>
        <w:rPr>
          <w:spacing w:val="-7"/>
        </w:rPr>
        <w:t> </w:t>
      </w:r>
      <w:r>
        <w:rPr/>
        <w:t>GUAGUAS</w:t>
      </w:r>
      <w:r>
        <w:rPr>
          <w:spacing w:val="-59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PALMAS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GRAN</w:t>
      </w:r>
      <w:r>
        <w:rPr>
          <w:spacing w:val="-1"/>
        </w:rPr>
        <w:t> </w:t>
      </w:r>
      <w:r>
        <w:rPr/>
        <w:t>CANARIA</w:t>
        <w:tab/>
        <w:tab/>
        <w:t>EL</w:t>
      </w:r>
      <w:r>
        <w:rPr>
          <w:spacing w:val="-1"/>
        </w:rPr>
        <w:t> </w:t>
      </w:r>
      <w:r>
        <w:rPr/>
        <w:t>PRESIDENTE</w:t>
      </w:r>
    </w:p>
    <w:p>
      <w:pPr>
        <w:spacing w:before="1"/>
        <w:ind w:left="1098" w:right="0" w:firstLine="0"/>
        <w:jc w:val="left"/>
        <w:rPr>
          <w:b/>
          <w:sz w:val="22"/>
        </w:rPr>
      </w:pPr>
      <w:r>
        <w:rPr>
          <w:b/>
          <w:sz w:val="22"/>
        </w:rPr>
        <w:t>EL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PRESIDENTE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tabs>
          <w:tab w:pos="6492" w:val="left" w:leader="none"/>
        </w:tabs>
        <w:spacing w:before="211"/>
        <w:ind w:left="854"/>
      </w:pPr>
      <w:r>
        <w:rPr/>
        <w:t>ARIDANY</w:t>
      </w:r>
      <w:r>
        <w:rPr>
          <w:spacing w:val="-3"/>
        </w:rPr>
        <w:t> </w:t>
      </w:r>
      <w:r>
        <w:rPr/>
        <w:t>ROMERO VEGA</w:t>
        <w:tab/>
        <w:t>JUAN</w:t>
      </w:r>
      <w:r>
        <w:rPr>
          <w:spacing w:val="-2"/>
        </w:rPr>
        <w:t> </w:t>
      </w:r>
      <w:r>
        <w:rPr/>
        <w:t>RUIZ</w:t>
      </w:r>
      <w:r>
        <w:rPr>
          <w:spacing w:val="-1"/>
        </w:rPr>
        <w:t> </w:t>
      </w:r>
      <w:r>
        <w:rPr/>
        <w:t>RAMOS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81"/>
        <w:ind w:left="302" w:right="5345"/>
      </w:pPr>
      <w:r>
        <w:rPr/>
        <w:t>INSTITUTO MUNICIPAL DE DEPORTES</w:t>
      </w:r>
      <w:r>
        <w:rPr>
          <w:spacing w:val="-60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PALMAS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GRAN</w:t>
      </w:r>
      <w:r>
        <w:rPr>
          <w:spacing w:val="-1"/>
        </w:rPr>
        <w:t> </w:t>
      </w:r>
      <w:r>
        <w:rPr/>
        <w:t>CANARIA</w:t>
      </w:r>
    </w:p>
    <w:p>
      <w:pPr>
        <w:spacing w:line="251" w:lineRule="exact" w:before="0"/>
        <w:ind w:left="1463" w:right="0" w:firstLine="0"/>
        <w:jc w:val="left"/>
        <w:rPr>
          <w:b/>
          <w:sz w:val="22"/>
        </w:rPr>
      </w:pPr>
      <w:r>
        <w:rPr>
          <w:b/>
          <w:sz w:val="22"/>
        </w:rPr>
        <w:t>EL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SECRETARIO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4"/>
        <w:rPr>
          <w:b/>
          <w:sz w:val="20"/>
        </w:rPr>
      </w:pPr>
    </w:p>
    <w:p>
      <w:pPr>
        <w:pStyle w:val="BodyText"/>
        <w:ind w:left="669"/>
      </w:pPr>
      <w:r>
        <w:rPr/>
        <w:t>DOMINGO</w:t>
      </w:r>
      <w:r>
        <w:rPr>
          <w:spacing w:val="-1"/>
        </w:rPr>
        <w:t> </w:t>
      </w:r>
      <w:r>
        <w:rPr/>
        <w:t>ARIAS</w:t>
      </w:r>
      <w:r>
        <w:rPr>
          <w:spacing w:val="-7"/>
        </w:rPr>
        <w:t> </w:t>
      </w:r>
      <w:r>
        <w:rPr/>
        <w:t>RODRÍGUEZ</w:t>
      </w:r>
    </w:p>
    <w:sectPr>
      <w:pgSz w:w="11910" w:h="16840"/>
      <w:pgMar w:header="540" w:footer="879" w:top="1660" w:bottom="1060" w:left="116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87488">
          <wp:simplePos x="0" y="0"/>
          <wp:positionH relativeFrom="page">
            <wp:posOffset>2355214</wp:posOffset>
          </wp:positionH>
          <wp:positionV relativeFrom="page">
            <wp:posOffset>10006965</wp:posOffset>
          </wp:positionV>
          <wp:extent cx="2847360" cy="266700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4736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85952">
          <wp:simplePos x="0" y="0"/>
          <wp:positionH relativeFrom="page">
            <wp:posOffset>2374264</wp:posOffset>
          </wp:positionH>
          <wp:positionV relativeFrom="page">
            <wp:posOffset>342899</wp:posOffset>
          </wp:positionV>
          <wp:extent cx="1343025" cy="53340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30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86464">
          <wp:simplePos x="0" y="0"/>
          <wp:positionH relativeFrom="page">
            <wp:posOffset>807212</wp:posOffset>
          </wp:positionH>
          <wp:positionV relativeFrom="page">
            <wp:posOffset>353213</wp:posOffset>
          </wp:positionV>
          <wp:extent cx="1385223" cy="531498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85223" cy="5314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2.84pt;margin-top:72.169983pt;width:117.9pt;height:10.050pt;mso-position-horizontal-relative:page;mso-position-vertical-relative:page;z-index:-1582950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13"/>
                  </w:rPr>
                </w:pPr>
                <w:r>
                  <w:rPr>
                    <w:rFonts w:ascii="Calibri" w:hAnsi="Calibri"/>
                    <w:b/>
                    <w:color w:val="003399"/>
                    <w:sz w:val="16"/>
                  </w:rPr>
                  <w:t>S</w:t>
                </w:r>
                <w:r>
                  <w:rPr>
                    <w:rFonts w:ascii="Calibri" w:hAnsi="Calibri"/>
                    <w:b/>
                    <w:color w:val="003399"/>
                    <w:sz w:val="13"/>
                  </w:rPr>
                  <w:t>ECCIÓN</w:t>
                </w:r>
                <w:r>
                  <w:rPr>
                    <w:rFonts w:ascii="Calibri" w:hAnsi="Calibri"/>
                    <w:b/>
                    <w:color w:val="003399"/>
                    <w:spacing w:val="-3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003399"/>
                    <w:sz w:val="13"/>
                  </w:rPr>
                  <w:t>DE</w:t>
                </w:r>
                <w:r>
                  <w:rPr>
                    <w:rFonts w:ascii="Calibri" w:hAnsi="Calibri"/>
                    <w:b/>
                    <w:color w:val="003399"/>
                    <w:spacing w:val="-3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003399"/>
                    <w:sz w:val="16"/>
                  </w:rPr>
                  <w:t>A</w:t>
                </w:r>
                <w:r>
                  <w:rPr>
                    <w:rFonts w:ascii="Calibri" w:hAnsi="Calibri"/>
                    <w:b/>
                    <w:color w:val="003399"/>
                    <w:sz w:val="13"/>
                  </w:rPr>
                  <w:t>DMINISTRACIÓN</w:t>
                </w:r>
                <w:r>
                  <w:rPr>
                    <w:rFonts w:ascii="Calibri" w:hAnsi="Calibri"/>
                    <w:b/>
                    <w:color w:val="003399"/>
                    <w:spacing w:val="-2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003399"/>
                    <w:sz w:val="13"/>
                  </w:rPr>
                  <w:t>Y</w:t>
                </w:r>
                <w:r>
                  <w:rPr>
                    <w:rFonts w:ascii="Calibri" w:hAnsi="Calibri"/>
                    <w:b/>
                    <w:color w:val="003399"/>
                    <w:spacing w:val="-2"/>
                    <w:sz w:val="13"/>
                  </w:rPr>
                  <w:t> </w:t>
                </w:r>
                <w:r>
                  <w:rPr>
                    <w:rFonts w:ascii="Calibri" w:hAnsi="Calibri"/>
                    <w:b/>
                    <w:color w:val="003399"/>
                    <w:sz w:val="16"/>
                  </w:rPr>
                  <w:t>G</w:t>
                </w:r>
                <w:r>
                  <w:rPr>
                    <w:rFonts w:ascii="Calibri" w:hAnsi="Calibri"/>
                    <w:b/>
                    <w:color w:val="003399"/>
                    <w:sz w:val="13"/>
                  </w:rPr>
                  <w:t>ESTIÓN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837" w:hanging="34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-"/>
      <w:lvlJc w:val="left"/>
      <w:pPr>
        <w:ind w:left="1182" w:hanging="36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8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3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2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16" w:hanging="191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82" w:hanging="19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45" w:hanging="19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07" w:hanging="19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70" w:hanging="19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33" w:hanging="19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95" w:hanging="19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8" w:hanging="19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1" w:hanging="191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6" w:right="128" w:hanging="360"/>
      <w:jc w:val="both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Félix</dc:creator>
  <dc:title>Ref</dc:title>
  <dcterms:created xsi:type="dcterms:W3CDTF">2022-06-16T17:28:52Z</dcterms:created>
  <dcterms:modified xsi:type="dcterms:W3CDTF">2022-06-16T17:28:52Z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2022-06-16T00:00:00Z</vt:filetime>
  </property>
</Properties>
</file>